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89" w:rsidRPr="00C5367B" w:rsidRDefault="004E0289" w:rsidP="00686231">
      <w:pPr>
        <w:spacing w:after="0" w:line="360" w:lineRule="auto"/>
        <w:jc w:val="both"/>
        <w:rPr>
          <w:rFonts w:ascii="Bookman Old Style" w:hAnsi="Bookman Old Style" w:cs="Times New Roman"/>
          <w:b/>
          <w:sz w:val="40"/>
          <w:szCs w:val="40"/>
        </w:rPr>
      </w:pPr>
      <w:r w:rsidRPr="00C5367B">
        <w:rPr>
          <w:rFonts w:ascii="Bookman Old Style" w:hAnsi="Bookman Old Style" w:cs="Times New Roman"/>
          <w:b/>
          <w:sz w:val="40"/>
          <w:szCs w:val="40"/>
        </w:rPr>
        <w:t>Tisztelt Országgyűlés!</w:t>
      </w:r>
    </w:p>
    <w:p w:rsidR="00E64688" w:rsidRDefault="00B37FF5" w:rsidP="00686231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 w:rsidRPr="004E2F60">
        <w:rPr>
          <w:rFonts w:ascii="Bookman Old Style" w:hAnsi="Bookman Old Style" w:cs="Times New Roman"/>
          <w:sz w:val="40"/>
          <w:szCs w:val="40"/>
        </w:rPr>
        <w:t>A nemzeti jelképtár egyik legfontosabb és leginkább használt</w:t>
      </w:r>
      <w:r w:rsidR="00255586" w:rsidRPr="004E2F60">
        <w:rPr>
          <w:rFonts w:ascii="Bookman Old Style" w:hAnsi="Bookman Old Style" w:cs="Times New Roman"/>
          <w:sz w:val="40"/>
          <w:szCs w:val="40"/>
        </w:rPr>
        <w:t>,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ősi hagyományokra visszavezethető eleme a nemzeti lobogó</w:t>
      </w:r>
      <w:r w:rsidR="003E3A58">
        <w:rPr>
          <w:rFonts w:ascii="Bookman Old Style" w:hAnsi="Bookman Old Style" w:cs="Times New Roman"/>
          <w:sz w:val="40"/>
          <w:szCs w:val="40"/>
        </w:rPr>
        <w:t xml:space="preserve">, a magyar címer </w:t>
      </w:r>
      <w:r w:rsidR="00C36233" w:rsidRPr="004E2F60">
        <w:rPr>
          <w:rFonts w:ascii="Bookman Old Style" w:hAnsi="Bookman Old Style" w:cs="Times New Roman"/>
          <w:sz w:val="40"/>
          <w:szCs w:val="40"/>
        </w:rPr>
        <w:t xml:space="preserve">és </w:t>
      </w:r>
      <w:r w:rsidR="003E3A58">
        <w:rPr>
          <w:rFonts w:ascii="Bookman Old Style" w:hAnsi="Bookman Old Style" w:cs="Times New Roman"/>
          <w:sz w:val="40"/>
          <w:szCs w:val="40"/>
        </w:rPr>
        <w:t xml:space="preserve">- </w:t>
      </w:r>
      <w:r w:rsidR="00C36233" w:rsidRPr="004E2F60">
        <w:rPr>
          <w:rFonts w:ascii="Bookman Old Style" w:hAnsi="Bookman Old Style" w:cs="Times New Roman"/>
          <w:sz w:val="40"/>
          <w:szCs w:val="40"/>
        </w:rPr>
        <w:t xml:space="preserve">a Nemzeti Hitvallásban is tisztelt </w:t>
      </w:r>
      <w:r w:rsidR="003E3A58">
        <w:rPr>
          <w:rFonts w:ascii="Bookman Old Style" w:hAnsi="Bookman Old Style" w:cs="Times New Roman"/>
          <w:sz w:val="40"/>
          <w:szCs w:val="40"/>
        </w:rPr>
        <w:t xml:space="preserve">- </w:t>
      </w:r>
      <w:r w:rsidR="00C36233" w:rsidRPr="004E2F60">
        <w:rPr>
          <w:rFonts w:ascii="Bookman Old Style" w:hAnsi="Bookman Old Style" w:cs="Times New Roman"/>
          <w:sz w:val="40"/>
          <w:szCs w:val="40"/>
        </w:rPr>
        <w:t>Szent Korona.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A zászlóról és </w:t>
      </w:r>
      <w:r w:rsidR="003E3A58">
        <w:rPr>
          <w:rFonts w:ascii="Bookman Old Style" w:hAnsi="Bookman Old Style" w:cs="Times New Roman"/>
          <w:sz w:val="40"/>
          <w:szCs w:val="40"/>
        </w:rPr>
        <w:t xml:space="preserve">annak </w:t>
      </w:r>
      <w:r w:rsidRPr="004E2F60">
        <w:rPr>
          <w:rFonts w:ascii="Bookman Old Style" w:hAnsi="Bookman Old Style" w:cs="Times New Roman"/>
          <w:sz w:val="40"/>
          <w:szCs w:val="40"/>
        </w:rPr>
        <w:t>használatáról Magyarország Alaptörvénye is rendelkezik. A ma használatos háromszínű zászló mellett</w:t>
      </w:r>
      <w:r w:rsidR="003E3A58">
        <w:rPr>
          <w:rFonts w:ascii="Bookman Old Style" w:hAnsi="Bookman Old Style" w:cs="Times New Roman"/>
          <w:sz w:val="40"/>
          <w:szCs w:val="40"/>
        </w:rPr>
        <w:t>,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bizonyos kiemelt alkalmakkor a </w:t>
      </w:r>
      <w:r w:rsidR="00C953D3" w:rsidRPr="004E2F60">
        <w:rPr>
          <w:rFonts w:ascii="Bookman Old Style" w:hAnsi="Bookman Old Style" w:cs="Times New Roman"/>
          <w:sz w:val="40"/>
          <w:szCs w:val="40"/>
        </w:rPr>
        <w:t>történelmi zászlók válogatott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sora is a</w:t>
      </w:r>
      <w:r w:rsidR="003E3A58">
        <w:rPr>
          <w:rFonts w:ascii="Bookman Old Style" w:hAnsi="Bookman Old Style" w:cs="Times New Roman"/>
          <w:sz w:val="40"/>
          <w:szCs w:val="40"/>
        </w:rPr>
        <w:t xml:space="preserve"> magyar nemzeti jelképtár részévé vált</w:t>
      </w:r>
      <w:r w:rsidR="00E64688">
        <w:rPr>
          <w:rFonts w:ascii="Bookman Old Style" w:hAnsi="Bookman Old Style" w:cs="Times New Roman"/>
          <w:sz w:val="40"/>
          <w:szCs w:val="40"/>
        </w:rPr>
        <w:t>.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</w:t>
      </w:r>
      <w:r w:rsidR="000B32EA">
        <w:rPr>
          <w:rFonts w:ascii="Bookman Old Style" w:hAnsi="Bookman Old Style" w:cs="Times New Roman"/>
          <w:sz w:val="40"/>
          <w:szCs w:val="40"/>
        </w:rPr>
        <w:t>A</w:t>
      </w:r>
      <w:r w:rsidR="003E3A58">
        <w:rPr>
          <w:rFonts w:ascii="Bookman Old Style" w:hAnsi="Bookman Old Style" w:cs="Times New Roman"/>
          <w:sz w:val="40"/>
          <w:szCs w:val="40"/>
        </w:rPr>
        <w:t>z Országgyűlés alakuló ülésén</w:t>
      </w:r>
      <w:r w:rsidR="000B32EA">
        <w:rPr>
          <w:rFonts w:ascii="Bookman Old Style" w:hAnsi="Bookman Old Style" w:cs="Times New Roman"/>
          <w:sz w:val="40"/>
          <w:szCs w:val="40"/>
        </w:rPr>
        <w:t>,</w:t>
      </w:r>
      <w:r w:rsidR="00E64688">
        <w:rPr>
          <w:rFonts w:ascii="Bookman Old Style" w:hAnsi="Bookman Old Style" w:cs="Times New Roman"/>
          <w:sz w:val="40"/>
          <w:szCs w:val="40"/>
        </w:rPr>
        <w:t xml:space="preserve"> vagy a közjogi méltóságok </w:t>
      </w:r>
      <w:r w:rsidR="003E3A58">
        <w:rPr>
          <w:rFonts w:ascii="Bookman Old Style" w:hAnsi="Bookman Old Style" w:cs="Times New Roman"/>
          <w:sz w:val="40"/>
          <w:szCs w:val="40"/>
        </w:rPr>
        <w:t xml:space="preserve">– a köztársasági elnök, a házelnök és a miniszterelnök - </w:t>
      </w:r>
      <w:r w:rsidR="00E64688">
        <w:rPr>
          <w:rFonts w:ascii="Bookman Old Style" w:hAnsi="Bookman Old Style" w:cs="Times New Roman"/>
          <w:sz w:val="40"/>
          <w:szCs w:val="40"/>
        </w:rPr>
        <w:t>megválasztásakor többek közt az Árpád-ház hétszer vágott, ún. Árpád-sávos</w:t>
      </w:r>
      <w:r w:rsidR="003E3A58">
        <w:rPr>
          <w:rFonts w:ascii="Bookman Old Style" w:hAnsi="Bookman Old Style" w:cs="Times New Roman"/>
          <w:sz w:val="40"/>
          <w:szCs w:val="40"/>
        </w:rPr>
        <w:t xml:space="preserve"> zászlója</w:t>
      </w:r>
      <w:r w:rsidR="00E64688">
        <w:rPr>
          <w:rFonts w:ascii="Bookman Old Style" w:hAnsi="Bookman Old Style" w:cs="Times New Roman"/>
          <w:sz w:val="40"/>
          <w:szCs w:val="40"/>
        </w:rPr>
        <w:t xml:space="preserve">, vagy éppen Mátyás királyunk Fekete Seregének hadizászlaja előtt teszünk </w:t>
      </w:r>
      <w:r w:rsidR="003E3A58">
        <w:rPr>
          <w:rFonts w:ascii="Bookman Old Style" w:hAnsi="Bookman Old Style" w:cs="Times New Roman"/>
          <w:sz w:val="40"/>
          <w:szCs w:val="40"/>
        </w:rPr>
        <w:t>hitet és esküt a magyar haza és nemzetünk</w:t>
      </w:r>
      <w:r w:rsidR="00E64688">
        <w:rPr>
          <w:rFonts w:ascii="Bookman Old Style" w:hAnsi="Bookman Old Style" w:cs="Times New Roman"/>
          <w:sz w:val="40"/>
          <w:szCs w:val="40"/>
        </w:rPr>
        <w:t xml:space="preserve"> szolgálatára.</w:t>
      </w:r>
    </w:p>
    <w:p w:rsidR="004E0289" w:rsidRPr="004E2F60" w:rsidRDefault="00E64688" w:rsidP="00686231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lastRenderedPageBreak/>
        <w:t>Zá</w:t>
      </w:r>
      <w:r w:rsidR="00B37FF5" w:rsidRPr="004E2F60">
        <w:rPr>
          <w:rFonts w:ascii="Bookman Old Style" w:hAnsi="Bookman Old Style" w:cs="Times New Roman"/>
          <w:sz w:val="40"/>
          <w:szCs w:val="40"/>
        </w:rPr>
        <w:t xml:space="preserve">szlóinkról </w:t>
      </w:r>
      <w:r w:rsidR="00C36233" w:rsidRPr="004E2F60">
        <w:rPr>
          <w:rFonts w:ascii="Bookman Old Style" w:hAnsi="Bookman Old Style" w:cs="Times New Roman"/>
          <w:sz w:val="40"/>
          <w:szCs w:val="40"/>
        </w:rPr>
        <w:t xml:space="preserve">és a magyar címerről </w:t>
      </w:r>
      <w:r w:rsidR="00B37FF5" w:rsidRPr="004E2F60">
        <w:rPr>
          <w:rFonts w:ascii="Bookman Old Style" w:hAnsi="Bookman Old Style" w:cs="Times New Roman"/>
          <w:sz w:val="40"/>
          <w:szCs w:val="40"/>
        </w:rPr>
        <w:t>ugyanakkor egyetlen emléknap vagy ünnep sem szerepel naptárainkban.</w:t>
      </w:r>
      <w:r w:rsidR="009D76E2" w:rsidRPr="004E2F60">
        <w:rPr>
          <w:rFonts w:ascii="Bookman Old Style" w:hAnsi="Bookman Old Style" w:cs="Times New Roman"/>
          <w:sz w:val="40"/>
          <w:szCs w:val="40"/>
        </w:rPr>
        <w:t xml:space="preserve"> </w:t>
      </w:r>
      <w:r w:rsidR="004E0289" w:rsidRPr="004E2F60">
        <w:rPr>
          <w:rFonts w:ascii="Bookman Old Style" w:hAnsi="Bookman Old Style" w:cs="Times New Roman"/>
          <w:sz w:val="40"/>
          <w:szCs w:val="40"/>
        </w:rPr>
        <w:t xml:space="preserve">Ezért </w:t>
      </w:r>
      <w:r w:rsidR="003E3A58">
        <w:rPr>
          <w:rFonts w:ascii="Bookman Old Style" w:hAnsi="Bookman Old Style" w:cs="Times New Roman"/>
          <w:sz w:val="40"/>
          <w:szCs w:val="40"/>
        </w:rPr>
        <w:t>gond</w:t>
      </w:r>
      <w:r w:rsidR="004E0289" w:rsidRPr="004E2F60">
        <w:rPr>
          <w:rFonts w:ascii="Bookman Old Style" w:hAnsi="Bookman Old Style" w:cs="Times New Roman"/>
          <w:sz w:val="40"/>
          <w:szCs w:val="40"/>
        </w:rPr>
        <w:t xml:space="preserve">oltuk </w:t>
      </w:r>
      <w:r w:rsidR="003E3A58">
        <w:rPr>
          <w:rFonts w:ascii="Bookman Old Style" w:hAnsi="Bookman Old Style" w:cs="Times New Roman"/>
          <w:sz w:val="40"/>
          <w:szCs w:val="40"/>
        </w:rPr>
        <w:t xml:space="preserve">a Magyar Zászló és Címer Napjának </w:t>
      </w:r>
      <w:r w:rsidR="004E0289" w:rsidRPr="004E2F60">
        <w:rPr>
          <w:rFonts w:ascii="Bookman Old Style" w:hAnsi="Bookman Old Style" w:cs="Times New Roman"/>
          <w:sz w:val="40"/>
          <w:szCs w:val="40"/>
        </w:rPr>
        <w:t>március 23-át</w:t>
      </w:r>
      <w:r w:rsidR="004E2F60" w:rsidRPr="004E2F60">
        <w:rPr>
          <w:rFonts w:ascii="Bookman Old Style" w:hAnsi="Bookman Old Style" w:cs="Times New Roman"/>
          <w:sz w:val="40"/>
          <w:szCs w:val="40"/>
        </w:rPr>
        <w:t>, az 1848. évi</w:t>
      </w:r>
      <w:r w:rsidR="004E0289" w:rsidRPr="004E2F60">
        <w:rPr>
          <w:rFonts w:ascii="Bookman Old Style" w:hAnsi="Bookman Old Style" w:cs="Times New Roman"/>
          <w:sz w:val="40"/>
          <w:szCs w:val="40"/>
        </w:rPr>
        <w:t xml:space="preserve"> XXI. törvény</w:t>
      </w:r>
      <w:r w:rsidR="004E2F60" w:rsidRPr="004E2F60">
        <w:rPr>
          <w:rFonts w:ascii="Bookman Old Style" w:hAnsi="Bookman Old Style" w:cs="Times New Roman"/>
          <w:sz w:val="40"/>
          <w:szCs w:val="40"/>
        </w:rPr>
        <w:t>cikk</w:t>
      </w:r>
      <w:r w:rsidR="004E0289" w:rsidRPr="004E2F60">
        <w:rPr>
          <w:rFonts w:ascii="Bookman Old Style" w:hAnsi="Bookman Old Style" w:cs="Times New Roman"/>
          <w:sz w:val="40"/>
          <w:szCs w:val="40"/>
        </w:rPr>
        <w:t xml:space="preserve"> megalkotásának </w:t>
      </w:r>
      <w:r w:rsidR="004E2F60" w:rsidRPr="004E2F60">
        <w:rPr>
          <w:rFonts w:ascii="Bookman Old Style" w:hAnsi="Bookman Old Style" w:cs="Times New Roman"/>
          <w:sz w:val="40"/>
          <w:szCs w:val="40"/>
        </w:rPr>
        <w:t xml:space="preserve">és elfogadásának </w:t>
      </w:r>
      <w:r w:rsidR="003E3A58">
        <w:rPr>
          <w:rFonts w:ascii="Bookman Old Style" w:hAnsi="Bookman Old Style" w:cs="Times New Roman"/>
          <w:sz w:val="40"/>
          <w:szCs w:val="40"/>
        </w:rPr>
        <w:t>időpontját</w:t>
      </w:r>
      <w:r w:rsidR="004E0289" w:rsidRPr="004E2F60">
        <w:rPr>
          <w:rFonts w:ascii="Bookman Old Style" w:hAnsi="Bookman Old Style" w:cs="Times New Roman"/>
          <w:sz w:val="40"/>
          <w:szCs w:val="40"/>
        </w:rPr>
        <w:t xml:space="preserve">, mint ahogy </w:t>
      </w:r>
      <w:r w:rsidR="002776DB" w:rsidRPr="004E2F60">
        <w:rPr>
          <w:rFonts w:ascii="Bookman Old Style" w:hAnsi="Bookman Old Style" w:cs="Times New Roman"/>
          <w:sz w:val="40"/>
          <w:szCs w:val="40"/>
        </w:rPr>
        <w:t>erre az eredeti határozat</w:t>
      </w:r>
      <w:r w:rsidR="003E3A58">
        <w:rPr>
          <w:rFonts w:ascii="Bookman Old Style" w:hAnsi="Bookman Old Style" w:cs="Times New Roman"/>
          <w:sz w:val="40"/>
          <w:szCs w:val="40"/>
        </w:rPr>
        <w:t>i javaslat</w:t>
      </w:r>
      <w:r w:rsidR="002776DB" w:rsidRPr="004E2F60">
        <w:rPr>
          <w:rFonts w:ascii="Bookman Old Style" w:hAnsi="Bookman Old Style" w:cs="Times New Roman"/>
          <w:sz w:val="40"/>
          <w:szCs w:val="40"/>
        </w:rPr>
        <w:t>ban is hivatkoz</w:t>
      </w:r>
      <w:r w:rsidR="003E3A58">
        <w:rPr>
          <w:rFonts w:ascii="Bookman Old Style" w:hAnsi="Bookman Old Style" w:cs="Times New Roman"/>
          <w:sz w:val="40"/>
          <w:szCs w:val="40"/>
        </w:rPr>
        <w:t>t</w:t>
      </w:r>
      <w:r w:rsidR="002776DB" w:rsidRPr="004E2F60">
        <w:rPr>
          <w:rFonts w:ascii="Bookman Old Style" w:hAnsi="Bookman Old Style" w:cs="Times New Roman"/>
          <w:sz w:val="40"/>
          <w:szCs w:val="40"/>
        </w:rPr>
        <w:t>unk.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4E2F60" w:rsidRPr="004E2F60" w:rsidTr="004E2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F60" w:rsidRPr="004E2F60" w:rsidRDefault="004E2F60" w:rsidP="00686231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</w:pPr>
            <w:r w:rsidRPr="004E2F60">
              <w:rPr>
                <w:rFonts w:ascii="Bookman Old Style" w:eastAsia="Times New Roman" w:hAnsi="Bookman Old Style" w:cs="Times New Roman"/>
                <w:b/>
                <w:bCs/>
                <w:i/>
                <w:sz w:val="40"/>
                <w:szCs w:val="40"/>
                <w:lang w:eastAsia="hu-HU"/>
              </w:rPr>
              <w:t>„1848. évi XXI. törvénycikk</w:t>
            </w:r>
          </w:p>
          <w:p w:rsidR="004E2F60" w:rsidRPr="004E2F60" w:rsidRDefault="004E2F60" w:rsidP="00686231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</w:pPr>
            <w:bookmarkStart w:id="0" w:name="pr2"/>
            <w:bookmarkEnd w:id="0"/>
            <w:r w:rsidRPr="004E2F60">
              <w:rPr>
                <w:rFonts w:ascii="Bookman Old Style" w:eastAsia="Times New Roman" w:hAnsi="Bookman Old Style" w:cs="Times New Roman"/>
                <w:b/>
                <w:bCs/>
                <w:i/>
                <w:sz w:val="40"/>
                <w:szCs w:val="40"/>
                <w:lang w:eastAsia="hu-HU"/>
              </w:rPr>
              <w:t xml:space="preserve">a nemzeti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b/>
                <w:bCs/>
                <w:i/>
                <w:sz w:val="40"/>
                <w:szCs w:val="40"/>
                <w:lang w:eastAsia="hu-HU"/>
              </w:rPr>
              <w:t>szinről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b/>
                <w:bCs/>
                <w:i/>
                <w:sz w:val="40"/>
                <w:szCs w:val="40"/>
                <w:lang w:eastAsia="hu-HU"/>
              </w:rPr>
              <w:t xml:space="preserve"> és ország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b/>
                <w:bCs/>
                <w:i/>
                <w:sz w:val="40"/>
                <w:szCs w:val="40"/>
                <w:lang w:eastAsia="hu-HU"/>
              </w:rPr>
              <w:t>czimeréről</w:t>
            </w:r>
            <w:proofErr w:type="spellEnd"/>
          </w:p>
          <w:p w:rsidR="004E2F60" w:rsidRPr="004E2F60" w:rsidRDefault="004E2F60" w:rsidP="00686231">
            <w:pPr>
              <w:spacing w:after="0" w:line="360" w:lineRule="auto"/>
              <w:ind w:firstLine="240"/>
              <w:jc w:val="both"/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</w:pPr>
            <w:bookmarkStart w:id="1" w:name="pr3"/>
            <w:bookmarkStart w:id="2" w:name="1"/>
            <w:bookmarkEnd w:id="1"/>
            <w:bookmarkEnd w:id="2"/>
            <w:r w:rsidRPr="004E2F60">
              <w:rPr>
                <w:rFonts w:ascii="Bookman Old Style" w:eastAsia="Times New Roman" w:hAnsi="Bookman Old Style" w:cs="Times New Roman"/>
                <w:b/>
                <w:bCs/>
                <w:i/>
                <w:sz w:val="40"/>
                <w:szCs w:val="40"/>
                <w:lang w:eastAsia="hu-HU"/>
              </w:rPr>
              <w:t xml:space="preserve">1. § </w:t>
            </w:r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A nemzeti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szin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, és ország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czimere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ősi jogaiba visszaállíttatik.</w:t>
            </w:r>
          </w:p>
          <w:p w:rsidR="004E2F60" w:rsidRPr="004E2F60" w:rsidRDefault="004E2F60" w:rsidP="00686231">
            <w:pPr>
              <w:spacing w:after="0" w:line="360" w:lineRule="auto"/>
              <w:ind w:firstLine="240"/>
              <w:jc w:val="both"/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</w:pPr>
            <w:bookmarkStart w:id="3" w:name="pr4"/>
            <w:bookmarkStart w:id="4" w:name="2"/>
            <w:bookmarkEnd w:id="3"/>
            <w:bookmarkEnd w:id="4"/>
            <w:r w:rsidRPr="004E2F60">
              <w:rPr>
                <w:rFonts w:ascii="Bookman Old Style" w:eastAsia="Times New Roman" w:hAnsi="Bookman Old Style" w:cs="Times New Roman"/>
                <w:b/>
                <w:bCs/>
                <w:i/>
                <w:sz w:val="40"/>
                <w:szCs w:val="40"/>
                <w:lang w:eastAsia="hu-HU"/>
              </w:rPr>
              <w:t xml:space="preserve">2. § </w:t>
            </w:r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Ennélfogva a háromszínű rózsa polgári jelképen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ujra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felvétetvén, egyszersmind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megállapittatik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, hogy minden </w:t>
            </w:r>
            <w:proofErr w:type="gram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középületnél</w:t>
            </w:r>
            <w:proofErr w:type="gram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s közintézeteknél minden nyilvános ünnepek alkalmával, és minden magyar hajókon a nemzeti lobogó és ország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czimere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használhassék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. - Egyébiránt a kapcsolt </w:t>
            </w:r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lastRenderedPageBreak/>
              <w:t xml:space="preserve">Részeknek szabadságukban hagyatván, hogy az ország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szinei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és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czimere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mellett, saját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szineiket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és </w:t>
            </w:r>
            <w:proofErr w:type="spellStart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>czimerüket</w:t>
            </w:r>
            <w:proofErr w:type="spellEnd"/>
            <w:r w:rsidRPr="004E2F60">
              <w:rPr>
                <w:rFonts w:ascii="Bookman Old Style" w:eastAsia="Times New Roman" w:hAnsi="Bookman Old Style" w:cs="Times New Roman"/>
                <w:i/>
                <w:sz w:val="40"/>
                <w:szCs w:val="40"/>
                <w:lang w:eastAsia="hu-HU"/>
              </w:rPr>
              <w:t xml:space="preserve"> is használhassák.”</w:t>
            </w:r>
          </w:p>
          <w:p w:rsidR="004E2F60" w:rsidRPr="004E2F60" w:rsidRDefault="004E2F60" w:rsidP="00686231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40"/>
                <w:szCs w:val="40"/>
                <w:lang w:eastAsia="hu-HU"/>
              </w:rPr>
            </w:pPr>
            <w:bookmarkStart w:id="5" w:name="pr5"/>
            <w:bookmarkEnd w:id="5"/>
            <w:r w:rsidRPr="004E2F60">
              <w:rPr>
                <w:rFonts w:ascii="Bookman Old Style" w:eastAsia="Times New Roman" w:hAnsi="Bookman Old Style" w:cs="Times New Roman"/>
                <w:noProof/>
                <w:sz w:val="40"/>
                <w:szCs w:val="40"/>
                <w:lang w:eastAsia="hu-HU"/>
              </w:rPr>
              <w:drawing>
                <wp:inline distT="0" distB="0" distL="0" distR="0">
                  <wp:extent cx="952500" cy="30480"/>
                  <wp:effectExtent l="0" t="0" r="0" b="7620"/>
                  <wp:docPr id="1" name="Kép 1" descr="http://net.jogtar.hu/jr/st/za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et.jogtar.hu/jr/st/za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F60" w:rsidRPr="004E2F60" w:rsidTr="004E2F60">
        <w:trPr>
          <w:tblCellSpacing w:w="15" w:type="dxa"/>
        </w:trPr>
        <w:tc>
          <w:tcPr>
            <w:tcW w:w="0" w:type="auto"/>
            <w:vAlign w:val="center"/>
          </w:tcPr>
          <w:p w:rsidR="004E2F60" w:rsidRPr="004E2F60" w:rsidRDefault="004E2F60" w:rsidP="00686231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40"/>
                <w:szCs w:val="40"/>
                <w:lang w:eastAsia="hu-HU"/>
              </w:rPr>
            </w:pPr>
          </w:p>
        </w:tc>
      </w:tr>
    </w:tbl>
    <w:p w:rsidR="00686231" w:rsidRPr="00C5367B" w:rsidRDefault="00686231" w:rsidP="00686231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sz w:val="40"/>
          <w:szCs w:val="40"/>
          <w:lang w:eastAsia="hu-HU"/>
        </w:rPr>
      </w:pPr>
      <w:r w:rsidRPr="00C5367B">
        <w:rPr>
          <w:rFonts w:ascii="Bookman Old Style" w:eastAsia="Times New Roman" w:hAnsi="Bookman Old Style" w:cs="Times New Roman"/>
          <w:b/>
          <w:sz w:val="40"/>
          <w:szCs w:val="40"/>
          <w:lang w:eastAsia="hu-HU"/>
        </w:rPr>
        <w:t>Tisztelt Képviselőtársaim!</w:t>
      </w:r>
    </w:p>
    <w:p w:rsidR="00895C3E" w:rsidRPr="004E2F60" w:rsidRDefault="00E64688" w:rsidP="00895C3E">
      <w:pPr>
        <w:shd w:val="clear" w:color="auto" w:fill="FFFFFF"/>
        <w:spacing w:after="0" w:line="360" w:lineRule="auto"/>
        <w:ind w:firstLine="360"/>
        <w:jc w:val="both"/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</w:pPr>
      <w:r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A határozati javaslat benyújtása után </w:t>
      </w:r>
      <w:r w:rsidR="003E3A58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pár nappal </w:t>
      </w:r>
      <w:r>
        <w:rPr>
          <w:rFonts w:ascii="Bookman Old Style" w:eastAsia="Times New Roman" w:hAnsi="Bookman Old Style" w:cs="Times New Roman"/>
          <w:sz w:val="40"/>
          <w:szCs w:val="40"/>
          <w:lang w:eastAsia="hu-HU"/>
        </w:rPr>
        <w:t>levelet kaptam</w:t>
      </w:r>
      <w:r w:rsidR="00895C3E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Csúcs Lászlóné Halina asszonytól, a lengyel kisebbségi szószólótól. Ebben arról tájékoztatott, hogy 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tudomásukra jutott, miszerint március 23-ára tervez</w:t>
      </w:r>
      <w:r w:rsidR="00895C3E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zü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k bevezetni a Magyar Zászló Napját</w:t>
      </w:r>
      <w:r w:rsidR="00895C3E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.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 </w:t>
      </w:r>
      <w:r w:rsidR="003E3A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Azt írta, hogy e</w:t>
      </w:r>
      <w:r w:rsidR="00895C3E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z két szempontból is 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nagyon érzékenyen érinti a Magyarországon élő lengyel nemzetiséget</w:t>
      </w:r>
      <w:r w:rsidR="003E3A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. Egyrészt március </w:t>
      </w:r>
      <w:r w:rsidR="00895C3E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23-án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 </w:t>
      </w:r>
      <w:r w:rsidR="003E3A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im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már nyolc éve ünnepeljük </w:t>
      </w:r>
      <w:r w:rsidR="00895C3E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közösen 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a Magyar – Lengyel Barátság Napját, </w:t>
      </w:r>
      <w:r w:rsidR="003E3A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évente 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felváltva </w:t>
      </w:r>
      <w:r w:rsidR="003E3A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hol 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Lengyelországban és </w:t>
      </w:r>
      <w:r w:rsidR="003E3A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hol 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Magyarországon. Ezt a napot mindkét </w:t>
      </w:r>
      <w:r w:rsidR="003E3A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nemzet</w:t>
      </w:r>
      <w:r w:rsidR="00895C3E"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 országgyűlése törvényben fogadta el. </w:t>
      </w:r>
    </w:p>
    <w:p w:rsidR="001B3758" w:rsidRDefault="00895C3E" w:rsidP="00895C3E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</w:pP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lastRenderedPageBreak/>
        <w:t xml:space="preserve">A Magyar Zászló Napjának erre a dátumra való kitűzése </w:t>
      </w:r>
      <w:r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szerintük 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csökkentené a Ma</w:t>
      </w:r>
      <w:r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gyar – Lengyel Barátság Napja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 méltó megünneplésének lehetőségét</w:t>
      </w:r>
      <w:r w:rsidR="001B37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.</w:t>
      </w:r>
    </w:p>
    <w:p w:rsidR="00895C3E" w:rsidRPr="004E2F60" w:rsidRDefault="00895C3E" w:rsidP="00895C3E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</w:pP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Másrészről, </w:t>
      </w:r>
      <w:r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a Magyarországon élő lengyelek is szeretnének </w:t>
      </w:r>
      <w:r w:rsidR="001B37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méltóképpen ünnepelni </w:t>
      </w:r>
      <w:r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második hazáju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k oly fontos </w:t>
      </w:r>
      <w:r w:rsidR="007758EA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és felemelő eseményén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, amilyen</w:t>
      </w:r>
      <w:r w:rsidR="001B37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nek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 </w:t>
      </w:r>
      <w:r w:rsidR="007758EA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ők 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a Magyar </w:t>
      </w:r>
      <w:r w:rsidR="001B37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Zászló Napját </w:t>
      </w:r>
      <w:r w:rsidR="007758EA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tekint</w:t>
      </w:r>
      <w:r w:rsidR="001B37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i</w:t>
      </w:r>
      <w:r w:rsidR="007758EA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k</w:t>
      </w:r>
      <w:r w:rsidR="001B37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.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 xml:space="preserve"> </w:t>
      </w:r>
      <w:r w:rsidR="001B3758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Ezért azt kérik, hogy más időpontra tegyü</w:t>
      </w:r>
      <w:r w:rsidRPr="004E2F60"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k a Magyar Zászló Napját.</w:t>
      </w:r>
    </w:p>
    <w:p w:rsidR="00686231" w:rsidRDefault="00686231" w:rsidP="00686231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sz w:val="40"/>
          <w:szCs w:val="40"/>
          <w:lang w:eastAsia="hu-HU"/>
        </w:rPr>
      </w:pPr>
    </w:p>
    <w:p w:rsidR="003C4B38" w:rsidRDefault="00C5367B" w:rsidP="00C5367B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</w:pPr>
      <w:r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Majd arról is beszámol az általam különösen nagyra becsült és tisztelt Szószóló asszony, hogy a </w:t>
      </w:r>
      <w:r w:rsidR="00686231"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Lengy</w:t>
      </w:r>
      <w:r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el Köztársaság Zászlajának Napját ők </w:t>
      </w:r>
      <w:r w:rsidR="000250E8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otthon </w:t>
      </w:r>
      <w:r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is megünneplik, mégpedig május 2-án.</w:t>
      </w:r>
    </w:p>
    <w:p w:rsidR="003C4B38" w:rsidRPr="003C4B38" w:rsidRDefault="003C4B38" w:rsidP="003C4B38">
      <w:pPr>
        <w:shd w:val="clear" w:color="auto" w:fill="FFFFFF"/>
        <w:spacing w:after="0" w:line="360" w:lineRule="auto"/>
        <w:ind w:firstLine="360"/>
        <w:jc w:val="both"/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</w:pPr>
      <w:r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>„</w:t>
      </w:r>
      <w:r w:rsidR="00C5367B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>A</w:t>
      </w:r>
      <w:r w:rsidR="00686231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 xml:space="preserve"> </w:t>
      </w:r>
      <w:r w:rsidR="00C5367B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 xml:space="preserve">lengyel </w:t>
      </w:r>
      <w:r w:rsidR="00686231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 xml:space="preserve">ünnep célja, </w:t>
      </w:r>
      <w:r w:rsidR="00C5367B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>- am</w:t>
      </w:r>
      <w:r w:rsidR="000250E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>i szinte teljesen egybeesik a magyarok céljaiv</w:t>
      </w:r>
      <w:r w:rsidR="00C5367B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 xml:space="preserve">al – az, </w:t>
      </w:r>
      <w:r w:rsidR="00686231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 xml:space="preserve">hogy népszerűsítse az ismereteket a lengyel történelemről, a lengyel zászlóról és a nemzeti </w:t>
      </w:r>
      <w:r w:rsidR="000250E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lastRenderedPageBreak/>
        <w:t>szimbólumokr</w:t>
      </w:r>
      <w:r w:rsidR="00686231"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>ól, hogy erősítse a nemzeti öntudatot, hiszen a nemzeti lobogó színei a nemzeti öntudat legfontosabb szimbólumai közé taroznak.</w:t>
      </w:r>
      <w:r w:rsidRPr="003C4B38">
        <w:rPr>
          <w:rFonts w:ascii="Bookman Old Style" w:eastAsia="Times New Roman" w:hAnsi="Bookman Old Style"/>
          <w:bCs/>
          <w:i/>
          <w:color w:val="252525"/>
          <w:sz w:val="40"/>
          <w:szCs w:val="40"/>
          <w:lang w:eastAsia="hu-HU"/>
        </w:rPr>
        <w:t xml:space="preserve"> …</w:t>
      </w:r>
      <w:r w:rsidRPr="003C4B38">
        <w:rPr>
          <w:rFonts w:ascii="Bookman Old Style" w:eastAsia="Times New Roman" w:hAnsi="Bookman Old Style"/>
          <w:i/>
          <w:color w:val="252525"/>
          <w:sz w:val="40"/>
          <w:szCs w:val="40"/>
          <w:lang w:eastAsia="hu-HU"/>
        </w:rPr>
        <w:t xml:space="preserve"> A Lengyel Zászló Napjának a küldetése a hazafias érzelmek felkeltése, a hazafi magatartás kialakítása. A zászló a </w:t>
      </w:r>
      <w:r w:rsidR="0068556F">
        <w:rPr>
          <w:rFonts w:ascii="Bookman Old Style" w:eastAsia="Times New Roman" w:hAnsi="Bookman Old Style"/>
          <w:i/>
          <w:color w:val="252525"/>
          <w:sz w:val="40"/>
          <w:szCs w:val="40"/>
          <w:lang w:eastAsia="hu-HU"/>
        </w:rPr>
        <w:t>nem</w:t>
      </w:r>
      <w:r w:rsidRPr="003C4B38">
        <w:rPr>
          <w:rFonts w:ascii="Bookman Old Style" w:eastAsia="Times New Roman" w:hAnsi="Bookman Old Style"/>
          <w:i/>
          <w:color w:val="252525"/>
          <w:sz w:val="40"/>
          <w:szCs w:val="40"/>
          <w:lang w:eastAsia="hu-HU"/>
        </w:rPr>
        <w:t>z</w:t>
      </w:r>
      <w:r w:rsidR="0068556F">
        <w:rPr>
          <w:rFonts w:ascii="Bookman Old Style" w:eastAsia="Times New Roman" w:hAnsi="Bookman Old Style"/>
          <w:i/>
          <w:color w:val="252525"/>
          <w:sz w:val="40"/>
          <w:szCs w:val="40"/>
          <w:lang w:eastAsia="hu-HU"/>
        </w:rPr>
        <w:t>e</w:t>
      </w:r>
      <w:r w:rsidR="000250E8">
        <w:rPr>
          <w:rFonts w:ascii="Bookman Old Style" w:eastAsia="Times New Roman" w:hAnsi="Bookman Old Style"/>
          <w:i/>
          <w:color w:val="252525"/>
          <w:sz w:val="40"/>
          <w:szCs w:val="40"/>
          <w:lang w:eastAsia="hu-HU"/>
        </w:rPr>
        <w:t>t összetartó</w:t>
      </w:r>
      <w:r w:rsidRPr="003C4B38">
        <w:rPr>
          <w:rFonts w:ascii="Bookman Old Style" w:eastAsia="Times New Roman" w:hAnsi="Bookman Old Style"/>
          <w:i/>
          <w:color w:val="252525"/>
          <w:sz w:val="40"/>
          <w:szCs w:val="40"/>
          <w:lang w:eastAsia="hu-HU"/>
        </w:rPr>
        <w:t xml:space="preserve"> ereje, amely összeköti a lengyel fiatalokat és az időseket, a teljes lengyel társadalmat.”</w:t>
      </w:r>
      <w:r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  <w:t>- írja levelében Halina asszony.</w:t>
      </w:r>
    </w:p>
    <w:p w:rsidR="003C4B38" w:rsidRDefault="003C4B38" w:rsidP="00C5367B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</w:pPr>
    </w:p>
    <w:p w:rsidR="00686231" w:rsidRPr="00C5367B" w:rsidRDefault="00686231" w:rsidP="00C5367B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</w:pPr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Az ünnep dátumának a meghatározása </w:t>
      </w:r>
      <w:r w:rsidR="00C5367B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náluk sem volt véletlenszerű.</w:t>
      </w:r>
      <w:r w:rsidR="003C4B38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 K</w:t>
      </w:r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ét történelmi eseményhez kapcsolódik:</w:t>
      </w:r>
      <w:r w:rsidR="00C5367B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 </w:t>
      </w:r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1944. május 2-án a lengyel hadsereg Kosciuszko divíziója lengyel zászlót tűzött ki Berlinben a Reichstagon és a</w:t>
      </w:r>
      <w:r w:rsidR="00C5367B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 Győzelem Oszlopán, illetve </w:t>
      </w:r>
      <w:r w:rsidR="00894722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később, </w:t>
      </w:r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a Lengyel Népköztársaság idejében kötelezőérvényű volt a zászlók leszedése a május 1-i felvonulások után, hogy ne lobogjanak másnap </w:t>
      </w:r>
      <w:r w:rsidR="00894722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- </w:t>
      </w:r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a </w:t>
      </w:r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lastRenderedPageBreak/>
        <w:t xml:space="preserve">kommunista hatalom által megszüntetett </w:t>
      </w:r>
      <w:proofErr w:type="spellStart"/>
      <w:r w:rsidR="00894722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-</w:t>
      </w:r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Május</w:t>
      </w:r>
      <w:proofErr w:type="spellEnd"/>
      <w:r w:rsidRPr="004E2F60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 xml:space="preserve"> 3-i Alkotmány Ünnepén.</w:t>
      </w:r>
    </w:p>
    <w:p w:rsidR="00686231" w:rsidRDefault="00686231" w:rsidP="0068623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color w:val="252525"/>
          <w:sz w:val="40"/>
          <w:szCs w:val="40"/>
          <w:lang w:eastAsia="hu-HU"/>
        </w:rPr>
      </w:pPr>
    </w:p>
    <w:p w:rsidR="003C4B38" w:rsidRDefault="003C4B38" w:rsidP="0068623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color w:val="252525"/>
          <w:sz w:val="40"/>
          <w:szCs w:val="40"/>
          <w:lang w:eastAsia="hu-HU"/>
        </w:rPr>
      </w:pPr>
      <w:r w:rsidRPr="003C4B38">
        <w:rPr>
          <w:rFonts w:ascii="Bookman Old Style" w:eastAsia="Times New Roman" w:hAnsi="Bookman Old Style"/>
          <w:b/>
          <w:color w:val="252525"/>
          <w:sz w:val="40"/>
          <w:szCs w:val="40"/>
          <w:lang w:eastAsia="hu-HU"/>
        </w:rPr>
        <w:t>Tisztelt Országgyűlés!</w:t>
      </w:r>
    </w:p>
    <w:p w:rsidR="003C4B38" w:rsidRDefault="00CC1454" w:rsidP="003C4B38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  <w:hyperlink r:id="rId8" w:tooltip="Stanisław Worcell (a lap nem létezik)" w:history="1">
        <w:proofErr w:type="spellStart"/>
        <w:r w:rsidR="003C4B38" w:rsidRPr="00FF5E73">
          <w:rPr>
            <w:rStyle w:val="Hiperhivatkozs"/>
            <w:rFonts w:ascii="Bookman Old Style" w:hAnsi="Bookman Old Style"/>
            <w:color w:val="auto"/>
            <w:sz w:val="40"/>
            <w:szCs w:val="40"/>
            <w:u w:val="none"/>
          </w:rPr>
          <w:t>Stanisław</w:t>
        </w:r>
        <w:proofErr w:type="spellEnd"/>
        <w:r w:rsidR="003C4B38" w:rsidRPr="00FF5E73">
          <w:rPr>
            <w:rStyle w:val="Hiperhivatkozs"/>
            <w:rFonts w:ascii="Bookman Old Style" w:hAnsi="Bookman Old Style"/>
            <w:color w:val="auto"/>
            <w:sz w:val="40"/>
            <w:szCs w:val="40"/>
            <w:u w:val="none"/>
          </w:rPr>
          <w:t xml:space="preserve"> </w:t>
        </w:r>
        <w:proofErr w:type="spellStart"/>
        <w:r w:rsidR="003C4B38" w:rsidRPr="00FF5E73">
          <w:rPr>
            <w:rStyle w:val="Hiperhivatkozs"/>
            <w:rFonts w:ascii="Bookman Old Style" w:hAnsi="Bookman Old Style"/>
            <w:color w:val="auto"/>
            <w:sz w:val="40"/>
            <w:szCs w:val="40"/>
            <w:u w:val="none"/>
          </w:rPr>
          <w:t>Worcell</w:t>
        </w:r>
        <w:proofErr w:type="spellEnd"/>
      </w:hyperlink>
      <w:r w:rsidR="003C4B38" w:rsidRPr="00FF5E73">
        <w:rPr>
          <w:rFonts w:ascii="Bookman Old Style" w:hAnsi="Bookman Old Style"/>
          <w:sz w:val="40"/>
          <w:szCs w:val="40"/>
        </w:rPr>
        <w:t xml:space="preserve"> 1849-ben így írt a két</w:t>
      </w:r>
      <w:r w:rsidR="003C4B38">
        <w:rPr>
          <w:rFonts w:ascii="Bookman Old Style" w:hAnsi="Bookman Old Style"/>
          <w:sz w:val="40"/>
          <w:szCs w:val="40"/>
        </w:rPr>
        <w:t xml:space="preserve"> testvéri nép kapcsolatáról:</w:t>
      </w:r>
    </w:p>
    <w:p w:rsidR="003C4B38" w:rsidRPr="003C4B38" w:rsidRDefault="003C4B38" w:rsidP="0068623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/>
          <w:color w:val="252525"/>
          <w:sz w:val="40"/>
          <w:szCs w:val="40"/>
          <w:lang w:eastAsia="hu-HU"/>
        </w:rPr>
      </w:pPr>
    </w:p>
    <w:p w:rsidR="00E64688" w:rsidRDefault="007E2557" w:rsidP="00686231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i/>
          <w:sz w:val="40"/>
          <w:szCs w:val="40"/>
        </w:rPr>
        <w:t>„</w:t>
      </w:r>
      <w:r w:rsidR="00686231" w:rsidRPr="004E2F60">
        <w:rPr>
          <w:rFonts w:ascii="Bookman Old Style" w:hAnsi="Bookman Old Style"/>
          <w:i/>
          <w:sz w:val="40"/>
          <w:szCs w:val="40"/>
        </w:rPr>
        <w:t>Magyarország és Lengyelország két örökéletű tölgy, melyek külön törzset növesztettek, de gyökereik a föld alatt messze futnak, összekapcsolódtak és láthatatlanul egybefonódtak. Ezért egyiknek léte és erőteljessége a másik életének és egészségének feltétele.</w:t>
      </w:r>
      <w:r>
        <w:rPr>
          <w:rFonts w:ascii="Bookman Old Style" w:hAnsi="Bookman Old Style"/>
          <w:i/>
          <w:sz w:val="40"/>
          <w:szCs w:val="40"/>
        </w:rPr>
        <w:t>”</w:t>
      </w:r>
      <w:r w:rsidR="00686231" w:rsidRPr="004E2F60">
        <w:rPr>
          <w:rFonts w:ascii="Bookman Old Style" w:hAnsi="Bookman Old Style"/>
          <w:sz w:val="40"/>
          <w:szCs w:val="40"/>
        </w:rPr>
        <w:t xml:space="preserve"> </w:t>
      </w:r>
    </w:p>
    <w:p w:rsidR="003C4B38" w:rsidRDefault="003C4B38" w:rsidP="00686231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</w:p>
    <w:p w:rsidR="00E64688" w:rsidRPr="0068556F" w:rsidRDefault="00E64688" w:rsidP="00686231">
      <w:pPr>
        <w:spacing w:after="0" w:line="360" w:lineRule="auto"/>
        <w:jc w:val="both"/>
        <w:rPr>
          <w:rFonts w:ascii="Bookman Old Style" w:hAnsi="Bookman Old Style"/>
          <w:b/>
          <w:sz w:val="40"/>
          <w:szCs w:val="40"/>
        </w:rPr>
      </w:pPr>
      <w:r w:rsidRPr="0068556F">
        <w:rPr>
          <w:rFonts w:ascii="Bookman Old Style" w:hAnsi="Bookman Old Style"/>
          <w:b/>
          <w:sz w:val="40"/>
          <w:szCs w:val="40"/>
        </w:rPr>
        <w:t xml:space="preserve">Tisztelt </w:t>
      </w:r>
      <w:r w:rsidR="00FF5E73">
        <w:rPr>
          <w:rFonts w:ascii="Bookman Old Style" w:hAnsi="Bookman Old Style"/>
          <w:b/>
          <w:sz w:val="40"/>
          <w:szCs w:val="40"/>
        </w:rPr>
        <w:t>Képviselőtársaim</w:t>
      </w:r>
      <w:r w:rsidRPr="0068556F">
        <w:rPr>
          <w:rFonts w:ascii="Bookman Old Style" w:hAnsi="Bookman Old Style"/>
          <w:b/>
          <w:sz w:val="40"/>
          <w:szCs w:val="40"/>
        </w:rPr>
        <w:t>!</w:t>
      </w:r>
    </w:p>
    <w:p w:rsidR="00E64688" w:rsidRDefault="007E2557" w:rsidP="00E64688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Az idézet fényében nem véletlen, hogy </w:t>
      </w:r>
      <w:r w:rsidR="0029666D">
        <w:rPr>
          <w:rFonts w:ascii="Bookman Old Style" w:hAnsi="Bookman Old Style"/>
          <w:sz w:val="40"/>
          <w:szCs w:val="40"/>
        </w:rPr>
        <w:t>nemcsak meghallgattuk, de</w:t>
      </w:r>
      <w:r>
        <w:rPr>
          <w:rFonts w:ascii="Bookman Old Style" w:hAnsi="Bookman Old Style"/>
          <w:sz w:val="40"/>
          <w:szCs w:val="40"/>
        </w:rPr>
        <w:t xml:space="preserve"> meg</w:t>
      </w:r>
      <w:r w:rsidR="0029666D">
        <w:rPr>
          <w:rFonts w:ascii="Bookman Old Style" w:hAnsi="Bookman Old Style"/>
          <w:sz w:val="40"/>
          <w:szCs w:val="40"/>
        </w:rPr>
        <w:t xml:space="preserve"> is </w:t>
      </w:r>
      <w:r>
        <w:rPr>
          <w:rFonts w:ascii="Bookman Old Style" w:hAnsi="Bookman Old Style"/>
          <w:sz w:val="40"/>
          <w:szCs w:val="40"/>
        </w:rPr>
        <w:t xml:space="preserve">értettük lengyel testvéreink kérését, tanácsát, és </w:t>
      </w:r>
      <w:r w:rsidR="0029666D">
        <w:rPr>
          <w:rFonts w:ascii="Bookman Old Style" w:hAnsi="Bookman Old Style"/>
          <w:sz w:val="40"/>
          <w:szCs w:val="40"/>
        </w:rPr>
        <w:t xml:space="preserve">ezért </w:t>
      </w:r>
      <w:r>
        <w:rPr>
          <w:rFonts w:ascii="Bookman Old Style" w:hAnsi="Bookman Old Style"/>
          <w:sz w:val="40"/>
          <w:szCs w:val="40"/>
        </w:rPr>
        <w:t xml:space="preserve">módosító indítvánnyal kezdeményezzük, </w:t>
      </w:r>
      <w:r w:rsidR="005802A1">
        <w:rPr>
          <w:rFonts w:ascii="Bookman Old Style" w:hAnsi="Bookman Old Style"/>
          <w:sz w:val="40"/>
          <w:szCs w:val="40"/>
        </w:rPr>
        <w:t xml:space="preserve">hogy </w:t>
      </w:r>
      <w:r w:rsidR="005802A1" w:rsidRPr="005802A1">
        <w:rPr>
          <w:rFonts w:ascii="Bookman Old Style" w:hAnsi="Bookman Old Style"/>
          <w:b/>
          <w:i/>
          <w:sz w:val="40"/>
          <w:szCs w:val="40"/>
          <w:u w:val="single"/>
        </w:rPr>
        <w:lastRenderedPageBreak/>
        <w:t>ne</w:t>
      </w:r>
      <w:r w:rsidR="005802A1">
        <w:rPr>
          <w:rFonts w:ascii="Bookman Old Style" w:hAnsi="Bookman Old Style"/>
          <w:sz w:val="40"/>
          <w:szCs w:val="40"/>
        </w:rPr>
        <w:t xml:space="preserve"> március 23-án legyen a Magyar Z</w:t>
      </w:r>
      <w:r>
        <w:rPr>
          <w:rFonts w:ascii="Bookman Old Style" w:hAnsi="Bookman Old Style"/>
          <w:sz w:val="40"/>
          <w:szCs w:val="40"/>
        </w:rPr>
        <w:t>ászló</w:t>
      </w:r>
      <w:r w:rsidR="005802A1">
        <w:rPr>
          <w:rFonts w:ascii="Bookman Old Style" w:hAnsi="Bookman Old Style"/>
          <w:sz w:val="40"/>
          <w:szCs w:val="40"/>
        </w:rPr>
        <w:t xml:space="preserve"> </w:t>
      </w:r>
      <w:r w:rsidR="005802A1">
        <w:rPr>
          <w:rFonts w:ascii="Bookman Old Style" w:hAnsi="Bookman Old Style" w:cs="Times New Roman"/>
          <w:sz w:val="40"/>
          <w:szCs w:val="40"/>
        </w:rPr>
        <w:t>és Címer N</w:t>
      </w:r>
      <w:r>
        <w:rPr>
          <w:rFonts w:ascii="Bookman Old Style" w:hAnsi="Bookman Old Style" w:cs="Times New Roman"/>
          <w:sz w:val="40"/>
          <w:szCs w:val="40"/>
        </w:rPr>
        <w:t>apja</w:t>
      </w:r>
      <w:r w:rsidR="005802A1">
        <w:rPr>
          <w:rFonts w:ascii="Bookman Old Style" w:hAnsi="Bookman Old Style" w:cs="Times New Roman"/>
          <w:sz w:val="40"/>
          <w:szCs w:val="40"/>
        </w:rPr>
        <w:t xml:space="preserve">. </w:t>
      </w:r>
      <w:r w:rsidR="00E64688" w:rsidRPr="004E2F60">
        <w:rPr>
          <w:rFonts w:ascii="Bookman Old Style" w:hAnsi="Bookman Old Style" w:cs="Times New Roman"/>
          <w:sz w:val="40"/>
          <w:szCs w:val="40"/>
        </w:rPr>
        <w:t>Tekintettel arra, hogy a jelenleg is használatos</w:t>
      </w:r>
      <w:r w:rsidR="0029666D">
        <w:rPr>
          <w:rFonts w:ascii="Bookman Old Style" w:hAnsi="Bookman Old Style" w:cs="Times New Roman"/>
          <w:sz w:val="40"/>
          <w:szCs w:val="40"/>
        </w:rPr>
        <w:t>,</w:t>
      </w:r>
      <w:r w:rsidR="00E64688" w:rsidRPr="004E2F60">
        <w:rPr>
          <w:rFonts w:ascii="Bookman Old Style" w:hAnsi="Bookman Old Style" w:cs="Times New Roman"/>
          <w:sz w:val="40"/>
          <w:szCs w:val="40"/>
        </w:rPr>
        <w:t xml:space="preserve"> vízszintes sávokban elrendezett, </w:t>
      </w:r>
      <w:proofErr w:type="gramStart"/>
      <w:r w:rsidR="00E64688" w:rsidRPr="004E2F60">
        <w:rPr>
          <w:rFonts w:ascii="Bookman Old Style" w:hAnsi="Bookman Old Style" w:cs="Times New Roman"/>
          <w:sz w:val="40"/>
          <w:szCs w:val="40"/>
        </w:rPr>
        <w:t>három színű</w:t>
      </w:r>
      <w:proofErr w:type="gramEnd"/>
      <w:r w:rsidR="00E64688" w:rsidRPr="004E2F60">
        <w:rPr>
          <w:rFonts w:ascii="Bookman Old Style" w:hAnsi="Bookman Old Style" w:cs="Times New Roman"/>
          <w:sz w:val="40"/>
          <w:szCs w:val="40"/>
        </w:rPr>
        <w:t xml:space="preserve"> (piros - fehér - zöld) magyar nemzeti lobogó a XVIII</w:t>
      </w:r>
      <w:r w:rsidR="005802A1">
        <w:rPr>
          <w:rFonts w:ascii="Bookman Old Style" w:hAnsi="Bookman Old Style" w:cs="Times New Roman"/>
          <w:sz w:val="40"/>
          <w:szCs w:val="40"/>
        </w:rPr>
        <w:t>. század végén illetve az 1848-</w:t>
      </w:r>
      <w:r w:rsidR="00E64688" w:rsidRPr="004E2F60">
        <w:rPr>
          <w:rFonts w:ascii="Bookman Old Style" w:hAnsi="Bookman Old Style" w:cs="Times New Roman"/>
          <w:sz w:val="40"/>
          <w:szCs w:val="40"/>
        </w:rPr>
        <w:t>49</w:t>
      </w:r>
      <w:r w:rsidR="005802A1">
        <w:rPr>
          <w:rFonts w:ascii="Bookman Old Style" w:hAnsi="Bookman Old Style" w:cs="Times New Roman"/>
          <w:sz w:val="40"/>
          <w:szCs w:val="40"/>
        </w:rPr>
        <w:t>. évi</w:t>
      </w:r>
      <w:r w:rsidR="00E64688" w:rsidRPr="004E2F60">
        <w:rPr>
          <w:rFonts w:ascii="Bookman Old Style" w:hAnsi="Bookman Old Style" w:cs="Times New Roman"/>
          <w:sz w:val="40"/>
          <w:szCs w:val="40"/>
        </w:rPr>
        <w:t xml:space="preserve"> forradalom és szabadságharc idején került használatba és elfogadásra – a nemzeti ünnepek sorában is a tavaszi szabadság-ünnep idejéhez közeli </w:t>
      </w:r>
      <w:r w:rsidR="00F31B35">
        <w:rPr>
          <w:rFonts w:ascii="Bookman Old Style" w:hAnsi="Bookman Old Style" w:cs="Times New Roman"/>
          <w:sz w:val="40"/>
          <w:szCs w:val="40"/>
        </w:rPr>
        <w:t xml:space="preserve">új </w:t>
      </w:r>
      <w:r w:rsidR="00E64688" w:rsidRPr="004E2F60">
        <w:rPr>
          <w:rFonts w:ascii="Bookman Old Style" w:hAnsi="Bookman Old Style" w:cs="Times New Roman"/>
          <w:sz w:val="40"/>
          <w:szCs w:val="40"/>
        </w:rPr>
        <w:t xml:space="preserve">dátum </w:t>
      </w:r>
      <w:r w:rsidR="0029666D">
        <w:rPr>
          <w:rFonts w:ascii="Bookman Old Style" w:hAnsi="Bookman Old Style" w:cs="Times New Roman"/>
          <w:sz w:val="40"/>
          <w:szCs w:val="40"/>
        </w:rPr>
        <w:t xml:space="preserve">lehet </w:t>
      </w:r>
      <w:r w:rsidR="00E64688" w:rsidRPr="004E2F60">
        <w:rPr>
          <w:rFonts w:ascii="Bookman Old Style" w:hAnsi="Bookman Old Style" w:cs="Times New Roman"/>
          <w:sz w:val="40"/>
          <w:szCs w:val="40"/>
        </w:rPr>
        <w:t xml:space="preserve">megfelelő </w:t>
      </w:r>
      <w:r w:rsidR="0029666D">
        <w:rPr>
          <w:rFonts w:ascii="Bookman Old Style" w:hAnsi="Bookman Old Style" w:cs="Times New Roman"/>
          <w:sz w:val="40"/>
          <w:szCs w:val="40"/>
        </w:rPr>
        <w:t>a</w:t>
      </w:r>
      <w:r w:rsidR="00E64688" w:rsidRPr="004E2F60">
        <w:rPr>
          <w:rFonts w:ascii="Bookman Old Style" w:hAnsi="Bookman Old Style" w:cs="Times New Roman"/>
          <w:sz w:val="40"/>
          <w:szCs w:val="40"/>
        </w:rPr>
        <w:t xml:space="preserve"> zászlóünnep kitűzésére.</w:t>
      </w:r>
    </w:p>
    <w:p w:rsidR="00F31B35" w:rsidRPr="005802A1" w:rsidRDefault="00F31B35" w:rsidP="00E64688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</w:p>
    <w:p w:rsidR="00686231" w:rsidRPr="00443241" w:rsidRDefault="00F31B35" w:rsidP="00686231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sz w:val="40"/>
          <w:szCs w:val="40"/>
          <w:lang w:eastAsia="hu-HU"/>
        </w:rPr>
      </w:pPr>
      <w:r w:rsidRPr="00443241">
        <w:rPr>
          <w:rFonts w:ascii="Bookman Old Style" w:eastAsia="Times New Roman" w:hAnsi="Bookman Old Style" w:cs="Times New Roman"/>
          <w:b/>
          <w:sz w:val="40"/>
          <w:szCs w:val="40"/>
          <w:lang w:eastAsia="hu-HU"/>
        </w:rPr>
        <w:t>Tisztelt Országgyűlés!</w:t>
      </w:r>
    </w:p>
    <w:p w:rsidR="00443241" w:rsidRPr="004E2F60" w:rsidRDefault="00F31B35" w:rsidP="00F31B35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Ennek okán több </w:t>
      </w:r>
      <w:r w:rsidR="00874956">
        <w:rPr>
          <w:rFonts w:ascii="Bookman Old Style" w:eastAsia="Times New Roman" w:hAnsi="Bookman Old Style" w:cs="Times New Roman"/>
          <w:sz w:val="40"/>
          <w:szCs w:val="40"/>
          <w:lang w:eastAsia="hu-HU"/>
        </w:rPr>
        <w:t>időpont</w:t>
      </w:r>
      <w:r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ot is megvizsgáltunk. Engedjék meg, hogy ezeket is röviden ismertessem Önökkel. 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A </w:t>
      </w:r>
      <w:r w:rsidR="00443241">
        <w:rPr>
          <w:rFonts w:ascii="Bookman Old Style" w:hAnsi="Bookman Old Style" w:cs="Times New Roman"/>
          <w:sz w:val="40"/>
          <w:szCs w:val="40"/>
        </w:rPr>
        <w:t>forradalom</w:t>
      </w:r>
      <w:r w:rsidR="00874956">
        <w:rPr>
          <w:rFonts w:ascii="Bookman Old Style" w:hAnsi="Bookman Old Style" w:cs="Times New Roman"/>
          <w:sz w:val="40"/>
          <w:szCs w:val="40"/>
        </w:rPr>
        <w:t xml:space="preserve"> </w:t>
      </w:r>
      <w:r w:rsidR="00443241">
        <w:rPr>
          <w:rFonts w:ascii="Bookman Old Style" w:hAnsi="Bookman Old Style" w:cs="Times New Roman"/>
          <w:sz w:val="40"/>
          <w:szCs w:val="40"/>
        </w:rPr>
        <w:t>és szabadságharc eseményei ala</w:t>
      </w:r>
      <w:r w:rsidR="00874956">
        <w:rPr>
          <w:rFonts w:ascii="Bookman Old Style" w:hAnsi="Bookman Old Style" w:cs="Times New Roman"/>
          <w:sz w:val="40"/>
          <w:szCs w:val="40"/>
        </w:rPr>
        <w:t>pján március 16.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</w:t>
      </w:r>
      <w:r w:rsidR="00874956">
        <w:rPr>
          <w:rFonts w:ascii="Bookman Old Style" w:hAnsi="Bookman Old Style" w:cs="Times New Roman"/>
          <w:sz w:val="40"/>
          <w:szCs w:val="40"/>
        </w:rPr>
        <w:t>és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17</w:t>
      </w:r>
      <w:proofErr w:type="gramStart"/>
      <w:r w:rsidRPr="004E2F60">
        <w:rPr>
          <w:rFonts w:ascii="Bookman Old Style" w:hAnsi="Bookman Old Style" w:cs="Times New Roman"/>
          <w:sz w:val="40"/>
          <w:szCs w:val="40"/>
        </w:rPr>
        <w:t>.,</w:t>
      </w:r>
      <w:proofErr w:type="gramEnd"/>
      <w:r w:rsidRPr="004E2F60">
        <w:rPr>
          <w:rFonts w:ascii="Bookman Old Style" w:hAnsi="Bookman Old Style" w:cs="Times New Roman"/>
          <w:sz w:val="40"/>
          <w:szCs w:val="40"/>
        </w:rPr>
        <w:t xml:space="preserve"> április 11</w:t>
      </w:r>
      <w:r w:rsidR="00874956">
        <w:rPr>
          <w:rFonts w:ascii="Bookman Old Style" w:hAnsi="Bookman Old Style" w:cs="Times New Roman"/>
          <w:sz w:val="40"/>
          <w:szCs w:val="40"/>
        </w:rPr>
        <w:t>. és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14.</w:t>
      </w:r>
      <w:r w:rsidR="00874956">
        <w:rPr>
          <w:rFonts w:ascii="Bookman Old Style" w:hAnsi="Bookman Old Style" w:cs="Times New Roman"/>
          <w:sz w:val="40"/>
          <w:szCs w:val="40"/>
        </w:rPr>
        <w:t xml:space="preserve">, illetve 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szeptember 29-e </w:t>
      </w:r>
      <w:r w:rsidR="00443241">
        <w:rPr>
          <w:rFonts w:ascii="Bookman Old Style" w:hAnsi="Bookman Old Style" w:cs="Times New Roman"/>
          <w:sz w:val="40"/>
          <w:szCs w:val="40"/>
        </w:rPr>
        <w:t xml:space="preserve">is 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alkalmas lehet a nemzeti </w:t>
      </w:r>
      <w:r w:rsidRPr="004E2F60">
        <w:rPr>
          <w:rFonts w:ascii="Bookman Old Style" w:hAnsi="Bookman Old Style" w:cs="Times New Roman"/>
          <w:sz w:val="40"/>
          <w:szCs w:val="40"/>
        </w:rPr>
        <w:lastRenderedPageBreak/>
        <w:t>lobogó megünneplésére és a modern magyar színek megtisztelésére.</w:t>
      </w:r>
    </w:p>
    <w:p w:rsidR="00F31B35" w:rsidRPr="004E2F60" w:rsidRDefault="00F31B35" w:rsidP="00F31B35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 w:rsidRPr="004E2F60">
        <w:rPr>
          <w:rFonts w:ascii="Bookman Old Style" w:hAnsi="Bookman Old Style" w:cs="Times New Roman"/>
          <w:sz w:val="40"/>
          <w:szCs w:val="40"/>
        </w:rPr>
        <w:t>Március 17-én Batthyány Lajos gróf miniszterelnöki kinevezésével egys</w:t>
      </w:r>
      <w:r w:rsidR="00874956">
        <w:rPr>
          <w:rFonts w:ascii="Bookman Old Style" w:hAnsi="Bookman Old Style" w:cs="Times New Roman"/>
          <w:sz w:val="40"/>
          <w:szCs w:val="40"/>
        </w:rPr>
        <w:t>zerre ünnepelhetnén</w:t>
      </w:r>
      <w:r w:rsidRPr="004E2F60">
        <w:rPr>
          <w:rFonts w:ascii="Bookman Old Style" w:hAnsi="Bookman Old Style" w:cs="Times New Roman"/>
          <w:sz w:val="40"/>
          <w:szCs w:val="40"/>
        </w:rPr>
        <w:t>k meg a magyar trikolórt</w:t>
      </w:r>
      <w:r w:rsidR="00874956">
        <w:rPr>
          <w:rFonts w:ascii="Bookman Old Style" w:hAnsi="Bookman Old Style" w:cs="Times New Roman"/>
          <w:sz w:val="40"/>
          <w:szCs w:val="40"/>
        </w:rPr>
        <w:t xml:space="preserve"> is.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A kinevezés megnyitotta az utat az első független és szabadon választott kormány megalakításához. Általa </w:t>
      </w:r>
      <w:r w:rsidR="00874956">
        <w:rPr>
          <w:rFonts w:ascii="Bookman Old Style" w:hAnsi="Bookman Old Style" w:cs="Times New Roman"/>
          <w:sz w:val="40"/>
          <w:szCs w:val="40"/>
        </w:rPr>
        <w:t xml:space="preserve">- 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a reformkor nemzeti szabadságeszményének útján </w:t>
      </w:r>
      <w:r w:rsidR="00874956">
        <w:rPr>
          <w:rFonts w:ascii="Bookman Old Style" w:hAnsi="Bookman Old Style" w:cs="Times New Roman"/>
          <w:sz w:val="40"/>
          <w:szCs w:val="40"/>
        </w:rPr>
        <w:t>– „</w:t>
      </w:r>
      <w:r w:rsidRPr="004E2F60">
        <w:rPr>
          <w:rFonts w:ascii="Bookman Old Style" w:hAnsi="Bookman Old Style" w:cs="Times New Roman"/>
          <w:sz w:val="40"/>
          <w:szCs w:val="40"/>
        </w:rPr>
        <w:t>de jure</w:t>
      </w:r>
      <w:r w:rsidR="00874956">
        <w:rPr>
          <w:rFonts w:ascii="Bookman Old Style" w:hAnsi="Bookman Old Style" w:cs="Times New Roman"/>
          <w:sz w:val="40"/>
          <w:szCs w:val="40"/>
        </w:rPr>
        <w:t>”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is mérföldkőnek számított az uralkodói kinevezés Bécsben, Pozsonyban és Pest-Budán</w:t>
      </w:r>
      <w:r w:rsidR="00874956">
        <w:rPr>
          <w:rFonts w:ascii="Bookman Old Style" w:hAnsi="Bookman Old Style" w:cs="Times New Roman"/>
          <w:sz w:val="40"/>
          <w:szCs w:val="40"/>
        </w:rPr>
        <w:t xml:space="preserve"> egyaránt</w:t>
      </w:r>
      <w:r w:rsidRPr="004E2F60">
        <w:rPr>
          <w:rFonts w:ascii="Bookman Old Style" w:hAnsi="Bookman Old Style" w:cs="Times New Roman"/>
          <w:sz w:val="40"/>
          <w:szCs w:val="40"/>
        </w:rPr>
        <w:t>.</w:t>
      </w:r>
    </w:p>
    <w:p w:rsidR="00874956" w:rsidRDefault="00874956" w:rsidP="00F31B35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</w:p>
    <w:p w:rsidR="00F31B35" w:rsidRDefault="00F31B35" w:rsidP="00F31B35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 w:rsidRPr="004E2F60">
        <w:rPr>
          <w:rFonts w:ascii="Bookman Old Style" w:hAnsi="Bookman Old Style" w:cs="Times New Roman"/>
          <w:sz w:val="40"/>
          <w:szCs w:val="40"/>
        </w:rPr>
        <w:t xml:space="preserve">1848. április 11-én az uralkodó V. Ferdinánd szentesítette az úgynevezett áprilisi törvényeket. Ez fordulópont </w:t>
      </w:r>
      <w:r w:rsidR="00874956">
        <w:rPr>
          <w:rFonts w:ascii="Bookman Old Style" w:hAnsi="Bookman Old Style" w:cs="Times New Roman"/>
          <w:sz w:val="40"/>
          <w:szCs w:val="40"/>
        </w:rPr>
        <w:t xml:space="preserve">volt 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a magyar történelmi valóságban: átalakult vele a kormányzás rendje és tartalma, csaknem </w:t>
      </w:r>
      <w:r w:rsidR="00874956">
        <w:rPr>
          <w:rFonts w:ascii="Bookman Old Style" w:hAnsi="Bookman Old Style" w:cs="Times New Roman"/>
          <w:sz w:val="40"/>
          <w:szCs w:val="40"/>
        </w:rPr>
        <w:t>teljesen függetlenné vál</w:t>
      </w:r>
      <w:r w:rsidRPr="004E2F60">
        <w:rPr>
          <w:rFonts w:ascii="Bookman Old Style" w:hAnsi="Bookman Old Style" w:cs="Times New Roman"/>
          <w:sz w:val="40"/>
          <w:szCs w:val="40"/>
        </w:rPr>
        <w:t>t Magyarország</w:t>
      </w:r>
      <w:r w:rsidR="00874956">
        <w:rPr>
          <w:rFonts w:ascii="Bookman Old Style" w:hAnsi="Bookman Old Style" w:cs="Times New Roman"/>
          <w:sz w:val="40"/>
          <w:szCs w:val="40"/>
        </w:rPr>
        <w:t>,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és ettől a naptól számíthatjuk az ország területi </w:t>
      </w:r>
      <w:r w:rsidRPr="004E2F60">
        <w:rPr>
          <w:rFonts w:ascii="Bookman Old Style" w:hAnsi="Bookman Old Style" w:cs="Times New Roman"/>
          <w:sz w:val="40"/>
          <w:szCs w:val="40"/>
        </w:rPr>
        <w:lastRenderedPageBreak/>
        <w:t xml:space="preserve">egységének helyreállítását </w:t>
      </w:r>
      <w:r w:rsidR="00874956">
        <w:rPr>
          <w:rFonts w:ascii="Bookman Old Style" w:hAnsi="Bookman Old Style" w:cs="Times New Roman"/>
          <w:sz w:val="40"/>
          <w:szCs w:val="40"/>
        </w:rPr>
        <w:t xml:space="preserve">is, </w:t>
      </w:r>
      <w:r w:rsidRPr="004E2F60">
        <w:rPr>
          <w:rFonts w:ascii="Bookman Old Style" w:hAnsi="Bookman Old Style" w:cs="Times New Roman"/>
          <w:sz w:val="40"/>
          <w:szCs w:val="40"/>
        </w:rPr>
        <w:t>a</w:t>
      </w:r>
      <w:r w:rsidR="00874956">
        <w:rPr>
          <w:rFonts w:ascii="Bookman Old Style" w:hAnsi="Bookman Old Style" w:cs="Times New Roman"/>
          <w:sz w:val="40"/>
          <w:szCs w:val="40"/>
        </w:rPr>
        <w:t>z Erdéllyel történő egyesülést</w:t>
      </w:r>
      <w:r w:rsidRPr="004E2F60">
        <w:rPr>
          <w:rFonts w:ascii="Bookman Old Style" w:hAnsi="Bookman Old Style" w:cs="Times New Roman"/>
          <w:sz w:val="40"/>
          <w:szCs w:val="40"/>
        </w:rPr>
        <w:t>.</w:t>
      </w:r>
    </w:p>
    <w:p w:rsidR="00874956" w:rsidRPr="004E2F60" w:rsidRDefault="00874956" w:rsidP="00F31B35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</w:p>
    <w:p w:rsidR="0074194B" w:rsidRDefault="00F31B35" w:rsidP="00F31B35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40"/>
          <w:szCs w:val="40"/>
        </w:rPr>
      </w:pPr>
      <w:r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1849. április 14-e </w:t>
      </w:r>
      <w:r w:rsidR="0074194B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pedig </w:t>
      </w:r>
      <w:r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>a</w:t>
      </w:r>
      <w:r w:rsidRPr="004E2F60">
        <w:rPr>
          <w:rStyle w:val="Kiemels2"/>
          <w:rFonts w:ascii="Bookman Old Style" w:eastAsia="Times New Roman" w:hAnsi="Bookman Old Style" w:cs="Times New Roman"/>
          <w:b w:val="0"/>
          <w:color w:val="000000"/>
          <w:sz w:val="40"/>
          <w:szCs w:val="40"/>
        </w:rPr>
        <w:t xml:space="preserve"> Függetlenségi Nyilatkozat napja. A debreceni református Nagytemplomban kimondták a Habsburg-ház történelmünkben második trónfosztását.</w:t>
      </w:r>
    </w:p>
    <w:p w:rsidR="0074194B" w:rsidRDefault="0074194B" w:rsidP="00F31B35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40"/>
          <w:szCs w:val="40"/>
        </w:rPr>
      </w:pPr>
    </w:p>
    <w:p w:rsidR="00F31B35" w:rsidRPr="004E2F60" w:rsidRDefault="0074194B" w:rsidP="00F31B35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40"/>
          <w:szCs w:val="40"/>
        </w:rPr>
      </w:pP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Néhány hónnappal ezelőtt, 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1848. </w:t>
      </w:r>
      <w:r w:rsidR="00F31B35" w:rsidRPr="004E2F60">
        <w:rPr>
          <w:rStyle w:val="Kiemels2"/>
          <w:rFonts w:ascii="Bookman Old Style" w:eastAsia="Times New Roman" w:hAnsi="Bookman Old Style" w:cs="Times New Roman"/>
          <w:b w:val="0"/>
          <w:color w:val="000000"/>
          <w:sz w:val="40"/>
          <w:szCs w:val="40"/>
        </w:rPr>
        <w:t>szeptember 29</w:t>
      </w:r>
      <w:r>
        <w:rPr>
          <w:rStyle w:val="Kiemels2"/>
          <w:rFonts w:ascii="Bookman Old Style" w:eastAsia="Times New Roman" w:hAnsi="Bookman Old Style" w:cs="Times New Roman"/>
          <w:b w:val="0"/>
          <w:color w:val="000000"/>
          <w:sz w:val="40"/>
          <w:szCs w:val="40"/>
        </w:rPr>
        <w:t xml:space="preserve">-én pedig </w:t>
      </w:r>
      <w:r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>Pákozdnál</w:t>
      </w:r>
      <w:r>
        <w:rPr>
          <w:rStyle w:val="Kiemels2"/>
          <w:rFonts w:ascii="Bookman Old Style" w:eastAsia="Times New Roman" w:hAnsi="Bookman Old Style" w:cs="Times New Roman"/>
          <w:b w:val="0"/>
          <w:color w:val="000000"/>
          <w:sz w:val="40"/>
          <w:szCs w:val="40"/>
        </w:rPr>
        <w:t xml:space="preserve"> megvívtuk</w:t>
      </w:r>
      <w:r w:rsidR="00F31B35" w:rsidRPr="004E2F60">
        <w:rPr>
          <w:rStyle w:val="Kiemels2"/>
          <w:rFonts w:ascii="Bookman Old Style" w:eastAsia="Times New Roman" w:hAnsi="Bookman Old Style" w:cs="Times New Roman"/>
          <w:b w:val="0"/>
          <w:color w:val="000000"/>
          <w:sz w:val="40"/>
          <w:szCs w:val="40"/>
        </w:rPr>
        <w:t xml:space="preserve"> </w:t>
      </w:r>
      <w:r w:rsidR="00443241">
        <w:rPr>
          <w:rFonts w:ascii="Bookman Old Style" w:eastAsia="Times New Roman" w:hAnsi="Bookman Old Style" w:cs="Times New Roman"/>
          <w:color w:val="000000"/>
          <w:sz w:val="40"/>
          <w:szCs w:val="40"/>
        </w:rPr>
        <w:t>az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első és</w:t>
      </w:r>
      <w:r w:rsidR="00443241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egyben sikeres honvédő ütközetünk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>et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>.</w:t>
      </w:r>
    </w:p>
    <w:p w:rsidR="0074194B" w:rsidRDefault="0074194B" w:rsidP="00F31B35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40"/>
          <w:szCs w:val="40"/>
        </w:rPr>
      </w:pPr>
    </w:p>
    <w:p w:rsidR="00F31B35" w:rsidRPr="004E2F60" w:rsidRDefault="00443241" w:rsidP="00F31B35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40"/>
          <w:szCs w:val="40"/>
        </w:rPr>
      </w:pP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>És még egy elgondolkodtató dátum, amely a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fenti sorba nem </w:t>
      </w:r>
      <w:proofErr w:type="gramStart"/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>illeszthető</w:t>
      </w:r>
      <w:proofErr w:type="gramEnd"/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</w:t>
      </w:r>
      <w:r w:rsidR="00E67FBD">
        <w:rPr>
          <w:rFonts w:ascii="Bookman Old Style" w:eastAsia="Times New Roman" w:hAnsi="Bookman Old Style" w:cs="Times New Roman"/>
          <w:color w:val="000000"/>
          <w:sz w:val="40"/>
          <w:szCs w:val="40"/>
        </w:rPr>
        <w:t>de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történelmi tényből sem vezethető le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, </w:t>
      </w:r>
      <w:r w:rsidR="00E67FBD">
        <w:rPr>
          <w:rFonts w:ascii="Bookman Old Style" w:eastAsia="Times New Roman" w:hAnsi="Bookman Old Style" w:cs="Times New Roman"/>
          <w:color w:val="000000"/>
          <w:sz w:val="40"/>
          <w:szCs w:val="40"/>
        </w:rPr>
        <w:t>mégis fontos, számolnunk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kell</w:t>
      </w:r>
      <w:r w:rsidR="00E67FBD">
        <w:rPr>
          <w:rFonts w:ascii="Bookman Old Style" w:eastAsia="Times New Roman" w:hAnsi="Bookman Old Style" w:cs="Times New Roman"/>
          <w:color w:val="000000"/>
          <w:sz w:val="40"/>
          <w:szCs w:val="40"/>
        </w:rPr>
        <w:t>ett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ezzel is. </w:t>
      </w:r>
      <w:r w:rsidR="00E67FBD">
        <w:rPr>
          <w:rFonts w:ascii="Bookman Old Style" w:eastAsia="Times New Roman" w:hAnsi="Bookman Old Style" w:cs="Times New Roman"/>
          <w:color w:val="000000"/>
          <w:sz w:val="40"/>
          <w:szCs w:val="40"/>
        </w:rPr>
        <w:t>Ez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november 19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>-e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, amikor 2010-ben a Székely Nemzeti Tanács parlamenti emlékülése alkalmából kitűzték az Országházra 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</w:rPr>
        <w:t>a székely zászlót,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amely a</w:t>
      </w:r>
      <w:r w:rsidR="00E67FBD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törvényhozás épületét mind a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mai napig 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lastRenderedPageBreak/>
        <w:t xml:space="preserve">díszíti, </w:t>
      </w:r>
      <w:r w:rsidR="00E67FBD">
        <w:rPr>
          <w:rFonts w:ascii="Bookman Old Style" w:eastAsia="Times New Roman" w:hAnsi="Bookman Old Style" w:cs="Times New Roman"/>
          <w:color w:val="000000"/>
          <w:sz w:val="40"/>
          <w:szCs w:val="40"/>
        </w:rPr>
        <w:t>azt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 xml:space="preserve"> üzen</w:t>
      </w:r>
      <w:r w:rsidR="00E67FBD">
        <w:rPr>
          <w:rFonts w:ascii="Bookman Old Style" w:eastAsia="Times New Roman" w:hAnsi="Bookman Old Style" w:cs="Times New Roman"/>
          <w:color w:val="000000"/>
          <w:sz w:val="40"/>
          <w:szCs w:val="40"/>
        </w:rPr>
        <w:t>ve ezzel</w:t>
      </w:r>
      <w:r w:rsidR="00F31B35" w:rsidRPr="004E2F60">
        <w:rPr>
          <w:rFonts w:ascii="Bookman Old Style" w:eastAsia="Times New Roman" w:hAnsi="Bookman Old Style" w:cs="Times New Roman"/>
          <w:color w:val="000000"/>
          <w:sz w:val="40"/>
          <w:szCs w:val="40"/>
        </w:rPr>
        <w:t>, hogy az ország háza a nemzet háza.</w:t>
      </w:r>
    </w:p>
    <w:p w:rsidR="00F31B35" w:rsidRDefault="00F31B35" w:rsidP="00686231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sz w:val="40"/>
          <w:szCs w:val="40"/>
          <w:lang w:eastAsia="hu-HU"/>
        </w:rPr>
      </w:pPr>
    </w:p>
    <w:p w:rsidR="006301B1" w:rsidRDefault="006202A3" w:rsidP="00686231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sz w:val="40"/>
          <w:szCs w:val="40"/>
          <w:lang w:eastAsia="hu-HU"/>
        </w:rPr>
      </w:pPr>
      <w:r>
        <w:rPr>
          <w:rFonts w:ascii="Bookman Old Style" w:eastAsia="Times New Roman" w:hAnsi="Bookman Old Style" w:cs="Times New Roman"/>
          <w:sz w:val="40"/>
          <w:szCs w:val="40"/>
          <w:lang w:eastAsia="hu-HU"/>
        </w:rPr>
        <w:t>Végül</w:t>
      </w:r>
      <w:r w:rsidR="006301B1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nézzük azt</w:t>
      </w:r>
      <w:r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az időpontot</w:t>
      </w:r>
      <w:r w:rsidR="006301B1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, amely mellett döntöttünk, és a </w:t>
      </w:r>
      <w:r w:rsidR="006301B1" w:rsidRPr="006301B1">
        <w:rPr>
          <w:rFonts w:ascii="Bookman Old Style" w:eastAsia="Times New Roman" w:hAnsi="Bookman Old Style" w:cs="Times New Roman"/>
          <w:b/>
          <w:sz w:val="40"/>
          <w:szCs w:val="40"/>
          <w:lang w:eastAsia="hu-HU"/>
        </w:rPr>
        <w:t>tisztelt Ház</w:t>
      </w:r>
      <w:r w:rsidR="006301B1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figyelmébe ajánlunk.</w:t>
      </w:r>
    </w:p>
    <w:p w:rsidR="006E48D2" w:rsidRPr="004E2F60" w:rsidRDefault="006202A3" w:rsidP="00686231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sz w:val="40"/>
          <w:szCs w:val="40"/>
          <w:lang w:eastAsia="hu-HU"/>
        </w:rPr>
      </w:pPr>
      <w:r>
        <w:rPr>
          <w:rFonts w:ascii="Bookman Old Style" w:eastAsia="Times New Roman" w:hAnsi="Bookman Old Style" w:cs="Times New Roman"/>
          <w:sz w:val="40"/>
          <w:szCs w:val="40"/>
          <w:lang w:eastAsia="hu-HU"/>
        </w:rPr>
        <w:t>1848. március 16-án megkezdődött</w:t>
      </w:r>
      <w:r w:rsidR="006E48D2" w:rsidRPr="004E2F60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a nemzetőrség szervezése. </w:t>
      </w:r>
      <w:r w:rsidR="006E48D2" w:rsidRPr="004E2F60">
        <w:rPr>
          <w:rFonts w:ascii="Bookman Old Style" w:eastAsia="Times New Roman" w:hAnsi="Bookman Old Style" w:cs="Times New Roman"/>
          <w:iCs/>
          <w:sz w:val="40"/>
          <w:szCs w:val="40"/>
          <w:lang w:eastAsia="hu-HU"/>
        </w:rPr>
        <w:t>A nemzetőrség egyik fontos feladata "a közbátorság fölötti őrködés"</w:t>
      </w:r>
      <w:r>
        <w:rPr>
          <w:rFonts w:ascii="Bookman Old Style" w:eastAsia="Times New Roman" w:hAnsi="Bookman Old Style" w:cs="Times New Roman"/>
          <w:iCs/>
          <w:sz w:val="40"/>
          <w:szCs w:val="40"/>
          <w:lang w:eastAsia="hu-HU"/>
        </w:rPr>
        <w:t xml:space="preserve"> volt</w:t>
      </w:r>
      <w:r w:rsidR="006E48D2" w:rsidRPr="004E2F60">
        <w:rPr>
          <w:rFonts w:ascii="Bookman Old Style" w:eastAsia="Times New Roman" w:hAnsi="Bookman Old Style" w:cs="Times New Roman"/>
          <w:iCs/>
          <w:sz w:val="40"/>
          <w:szCs w:val="40"/>
          <w:lang w:eastAsia="hu-HU"/>
        </w:rPr>
        <w:t>.</w:t>
      </w:r>
      <w:r w:rsidR="006E48D2" w:rsidRPr="004E2F60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Pesten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a </w:t>
      </w:r>
      <w:r w:rsidR="006E48D2" w:rsidRPr="004E2F60">
        <w:rPr>
          <w:rFonts w:ascii="Bookman Old Style" w:eastAsia="Times New Roman" w:hAnsi="Bookman Old Style" w:cs="Times New Roman"/>
          <w:iCs/>
          <w:color w:val="000000"/>
          <w:sz w:val="40"/>
          <w:szCs w:val="40"/>
          <w:lang w:eastAsia="hu-HU"/>
        </w:rPr>
        <w:t>12 Pont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5. pont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já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ban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már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a „nemzeti őrsereget” követeln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e</w:t>
      </w:r>
      <w:r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k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. A márciusi napokban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-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a fővárosban és a nagyobb vidéki városokban 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– 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spontán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önszerveződésben 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jöttek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létre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nemzetőri alakulatok, amelyek a rend fenntartását vállalták. Pesten eleve azzal a céllal, hogy tüntetés vagy rendzavarás esetén kizárják az idegen parancsra mozduló katona</w:t>
      </w:r>
      <w:r w:rsidR="00C66D27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ság beavatkozását. Később a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pozsonyi országgyűlésen </w:t>
      </w:r>
      <w:r w:rsidR="00C66D27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megszületett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a XXII. </w:t>
      </w:r>
      <w:proofErr w:type="gramStart"/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tc.</w:t>
      </w:r>
      <w:proofErr w:type="gramEnd"/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a nemzetőrség felállításáról. Ennek értelmében 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lastRenderedPageBreak/>
        <w:t>a 20-50 év közötti egészséges férfiakat, ha fél jobbágytelek nagyságú birtokkal, illetve 200 Ft értékű ingatlannal rendelkeznek, lakhelyükön végzendő nemzetőri szolgálatra kötelezték.  Ez a mozgós</w:t>
      </w:r>
      <w:r w:rsidR="004A062D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ítás egyben a történelmi előzménye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a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független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reguláris magyar honvédségnek</w:t>
      </w:r>
      <w:r w:rsidR="00C953D3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>,</w:t>
      </w:r>
      <w:r w:rsidR="006E48D2" w:rsidRPr="004E2F60">
        <w:rPr>
          <w:rFonts w:ascii="Bookman Old Style" w:eastAsia="Times New Roman" w:hAnsi="Bookman Old Style" w:cs="Times New Roman"/>
          <w:color w:val="000000"/>
          <w:sz w:val="40"/>
          <w:szCs w:val="40"/>
          <w:lang w:eastAsia="hu-HU"/>
        </w:rPr>
        <w:t xml:space="preserve"> illetve a modern sorkatonai szolgálatnak.</w:t>
      </w:r>
    </w:p>
    <w:p w:rsidR="00CE3BED" w:rsidRDefault="00B37FF5" w:rsidP="00686231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 w:rsidRPr="004E2F60">
        <w:rPr>
          <w:rFonts w:ascii="Bookman Old Style" w:hAnsi="Bookman Old Style" w:cs="Times New Roman"/>
          <w:sz w:val="40"/>
          <w:szCs w:val="40"/>
        </w:rPr>
        <w:t>Az 1848-</w:t>
      </w:r>
      <w:r w:rsidR="00C66D27">
        <w:rPr>
          <w:rFonts w:ascii="Bookman Old Style" w:hAnsi="Bookman Old Style" w:cs="Times New Roman"/>
          <w:sz w:val="40"/>
          <w:szCs w:val="40"/>
        </w:rPr>
        <w:t>48-e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s eseménysor alapján </w:t>
      </w:r>
      <w:r w:rsidR="00C66D27">
        <w:rPr>
          <w:rFonts w:ascii="Bookman Old Style" w:hAnsi="Bookman Old Style" w:cs="Times New Roman"/>
          <w:sz w:val="40"/>
          <w:szCs w:val="40"/>
        </w:rPr>
        <w:t>március 16-</w:t>
      </w:r>
      <w:r w:rsidR="00255586" w:rsidRPr="004E2F60">
        <w:rPr>
          <w:rFonts w:ascii="Bookman Old Style" w:hAnsi="Bookman Old Style" w:cs="Times New Roman"/>
          <w:sz w:val="40"/>
          <w:szCs w:val="40"/>
        </w:rPr>
        <w:t>a</w:t>
      </w:r>
      <w:r w:rsidRPr="004E2F60">
        <w:rPr>
          <w:rFonts w:ascii="Bookman Old Style" w:hAnsi="Bookman Old Style" w:cs="Times New Roman"/>
          <w:sz w:val="40"/>
          <w:szCs w:val="40"/>
        </w:rPr>
        <w:t xml:space="preserve"> alkalmas a nemzeti lobogónk </w:t>
      </w:r>
      <w:r w:rsidR="00C66D27">
        <w:rPr>
          <w:rFonts w:ascii="Bookman Old Style" w:hAnsi="Bookman Old Style" w:cs="Times New Roman"/>
          <w:sz w:val="40"/>
          <w:szCs w:val="40"/>
        </w:rPr>
        <w:t xml:space="preserve">és címerünk megünneplésére, </w:t>
      </w:r>
      <w:r w:rsidR="00255586" w:rsidRPr="004E2F60">
        <w:rPr>
          <w:rFonts w:ascii="Bookman Old Style" w:hAnsi="Bookman Old Style" w:cs="Times New Roman"/>
          <w:sz w:val="40"/>
          <w:szCs w:val="40"/>
        </w:rPr>
        <w:t>megtisztelésére. Mind az ország háromszínű zászlaja, mind pedig a magyarság heraldikai megjelenítése a hasított cím</w:t>
      </w:r>
      <w:r w:rsidR="00E91E93" w:rsidRPr="004E2F60">
        <w:rPr>
          <w:rFonts w:ascii="Bookman Old Style" w:hAnsi="Bookman Old Style" w:cs="Times New Roman"/>
          <w:sz w:val="40"/>
          <w:szCs w:val="40"/>
        </w:rPr>
        <w:t>errel megtalálható a március 16</w:t>
      </w:r>
      <w:r w:rsidR="00255586" w:rsidRPr="004E2F60">
        <w:rPr>
          <w:rFonts w:ascii="Bookman Old Style" w:hAnsi="Bookman Old Style" w:cs="Times New Roman"/>
          <w:sz w:val="40"/>
          <w:szCs w:val="40"/>
        </w:rPr>
        <w:t xml:space="preserve">-án fegyverbe hívó nemzetőrségi </w:t>
      </w:r>
      <w:r w:rsidR="00CE3BED" w:rsidRPr="004E2F60">
        <w:rPr>
          <w:rFonts w:ascii="Bookman Old Style" w:hAnsi="Bookman Old Style" w:cs="Times New Roman"/>
          <w:sz w:val="40"/>
          <w:szCs w:val="40"/>
        </w:rPr>
        <w:t>jelképtárban</w:t>
      </w:r>
      <w:r w:rsidR="005802A1">
        <w:rPr>
          <w:rFonts w:ascii="Bookman Old Style" w:hAnsi="Bookman Old Style" w:cs="Times New Roman"/>
          <w:sz w:val="40"/>
          <w:szCs w:val="40"/>
        </w:rPr>
        <w:t>.</w:t>
      </w:r>
    </w:p>
    <w:p w:rsidR="005802A1" w:rsidRPr="004E2F60" w:rsidRDefault="005802A1" w:rsidP="00686231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E</w:t>
      </w:r>
      <w:r w:rsidR="00C66D27">
        <w:rPr>
          <w:rFonts w:ascii="Bookman Old Style" w:hAnsi="Bookman Old Style" w:cs="Times New Roman"/>
          <w:sz w:val="40"/>
          <w:szCs w:val="40"/>
        </w:rPr>
        <w:t>zt erősíti e</w:t>
      </w:r>
      <w:r>
        <w:rPr>
          <w:rFonts w:ascii="Bookman Old Style" w:hAnsi="Bookman Old Style" w:cs="Times New Roman"/>
          <w:sz w:val="40"/>
          <w:szCs w:val="40"/>
        </w:rPr>
        <w:t>gy korabeli megemlékezés részlete</w:t>
      </w:r>
      <w:r w:rsidR="00C66D27">
        <w:rPr>
          <w:rFonts w:ascii="Bookman Old Style" w:hAnsi="Bookman Old Style" w:cs="Times New Roman"/>
          <w:sz w:val="40"/>
          <w:szCs w:val="40"/>
        </w:rPr>
        <w:t xml:space="preserve"> is</w:t>
      </w:r>
      <w:r>
        <w:rPr>
          <w:rFonts w:ascii="Bookman Old Style" w:hAnsi="Bookman Old Style" w:cs="Times New Roman"/>
          <w:sz w:val="40"/>
          <w:szCs w:val="40"/>
        </w:rPr>
        <w:t>:</w:t>
      </w:r>
    </w:p>
    <w:p w:rsidR="00CE3BED" w:rsidRPr="004E2F60" w:rsidRDefault="00CE3BED" w:rsidP="00686231">
      <w:pPr>
        <w:pStyle w:val="Standard"/>
        <w:spacing w:line="360" w:lineRule="auto"/>
        <w:jc w:val="both"/>
        <w:rPr>
          <w:rFonts w:ascii="Bookman Old Style" w:hAnsi="Bookman Old Style"/>
          <w:i/>
          <w:sz w:val="40"/>
          <w:szCs w:val="40"/>
        </w:rPr>
      </w:pPr>
      <w:r w:rsidRPr="004E2F60">
        <w:rPr>
          <w:rFonts w:ascii="Bookman Old Style" w:hAnsi="Bookman Old Style"/>
          <w:bCs/>
          <w:i/>
          <w:sz w:val="40"/>
          <w:szCs w:val="40"/>
        </w:rPr>
        <w:t xml:space="preserve">„Este a két testvérváros ki volt világítva, az utcákon lelkesült néptömeg forrongott, harsogtatva: "éljen a szabadság!" Az </w:t>
      </w:r>
      <w:r w:rsidRPr="004E2F60">
        <w:rPr>
          <w:rFonts w:ascii="Bookman Old Style" w:hAnsi="Bookman Old Style"/>
          <w:bCs/>
          <w:i/>
          <w:sz w:val="40"/>
          <w:szCs w:val="40"/>
        </w:rPr>
        <w:lastRenderedPageBreak/>
        <w:t>ablakokból nemzeti szín lobogók függtek alá, a szabadság nevével beírva. Egész éjjel rend és nyugalom őrködött a város fölött,</w:t>
      </w:r>
      <w:r w:rsidRPr="004E2F60">
        <w:rPr>
          <w:rFonts w:ascii="Bookman Old Style" w:hAnsi="Bookman Old Style"/>
          <w:i/>
          <w:sz w:val="40"/>
          <w:szCs w:val="40"/>
        </w:rPr>
        <w:t xml:space="preserve"> a portyázó nemzetőrök több helyeken bujkáló csavargókat fogtak össze, s hivatásuknak minden tekintetben híven megfeleltek.”</w:t>
      </w:r>
    </w:p>
    <w:p w:rsidR="00CE3BED" w:rsidRPr="004E2F60" w:rsidRDefault="00CE3BED" w:rsidP="00686231">
      <w:pPr>
        <w:spacing w:after="0" w:line="360" w:lineRule="auto"/>
        <w:jc w:val="both"/>
        <w:rPr>
          <w:rFonts w:ascii="Bookman Old Style" w:hAnsi="Bookman Old Style" w:cs="Times New Roman"/>
          <w:i/>
          <w:sz w:val="40"/>
          <w:szCs w:val="40"/>
        </w:rPr>
      </w:pPr>
    </w:p>
    <w:p w:rsidR="00B37FF5" w:rsidRPr="004E2F60" w:rsidRDefault="00B37FF5" w:rsidP="00686231">
      <w:pPr>
        <w:spacing w:after="0" w:line="360" w:lineRule="auto"/>
        <w:jc w:val="both"/>
        <w:rPr>
          <w:rFonts w:ascii="Bookman Old Style" w:hAnsi="Bookman Old Style" w:cs="Times New Roman"/>
          <w:sz w:val="40"/>
          <w:szCs w:val="40"/>
        </w:rPr>
      </w:pPr>
      <w:r w:rsidRPr="004E2F60">
        <w:rPr>
          <w:rFonts w:ascii="Bookman Old Style" w:hAnsi="Bookman Old Style"/>
          <w:sz w:val="40"/>
          <w:szCs w:val="40"/>
        </w:rPr>
        <w:t>Március 16-án</w:t>
      </w:r>
      <w:r w:rsidR="00C953D3" w:rsidRPr="004E2F60">
        <w:rPr>
          <w:rFonts w:ascii="Bookman Old Style" w:hAnsi="Bookman Old Style"/>
          <w:sz w:val="40"/>
          <w:szCs w:val="40"/>
        </w:rPr>
        <w:t xml:space="preserve"> tehát</w:t>
      </w:r>
      <w:r w:rsidR="005802A1">
        <w:rPr>
          <w:rFonts w:ascii="Bookman Old Style" w:hAnsi="Bookman Old Style"/>
          <w:sz w:val="40"/>
          <w:szCs w:val="40"/>
        </w:rPr>
        <w:t xml:space="preserve"> 1848</w:t>
      </w:r>
      <w:r w:rsidRPr="004E2F60">
        <w:rPr>
          <w:rFonts w:ascii="Bookman Old Style" w:hAnsi="Bookman Old Style"/>
          <w:sz w:val="40"/>
          <w:szCs w:val="40"/>
        </w:rPr>
        <w:t xml:space="preserve"> azon jeles napjára emlékezhetünk nemzeti zászlónkat ünnepelve, amikor a forradalom más</w:t>
      </w:r>
      <w:r w:rsidR="00C66D27">
        <w:rPr>
          <w:rFonts w:ascii="Bookman Old Style" w:hAnsi="Bookman Old Style"/>
          <w:sz w:val="40"/>
          <w:szCs w:val="40"/>
        </w:rPr>
        <w:t>napján a nép több ezer aláíráss</w:t>
      </w:r>
      <w:r w:rsidRPr="004E2F60">
        <w:rPr>
          <w:rFonts w:ascii="Bookman Old Style" w:hAnsi="Bookman Old Style"/>
          <w:sz w:val="40"/>
          <w:szCs w:val="40"/>
        </w:rPr>
        <w:t xml:space="preserve">al követelte a nemzetőrség </w:t>
      </w:r>
      <w:r w:rsidR="00C66D27">
        <w:rPr>
          <w:rFonts w:ascii="Bookman Old Style" w:hAnsi="Bookman Old Style"/>
          <w:sz w:val="40"/>
          <w:szCs w:val="40"/>
        </w:rPr>
        <w:t>cselekvőkép</w:t>
      </w:r>
      <w:r w:rsidRPr="004E2F60">
        <w:rPr>
          <w:rFonts w:ascii="Bookman Old Style" w:hAnsi="Bookman Old Style"/>
          <w:sz w:val="40"/>
          <w:szCs w:val="40"/>
        </w:rPr>
        <w:t>es életre hívását</w:t>
      </w:r>
      <w:r w:rsidR="00C66D27">
        <w:rPr>
          <w:rFonts w:ascii="Bookman Old Style" w:hAnsi="Bookman Old Style"/>
          <w:sz w:val="40"/>
          <w:szCs w:val="40"/>
        </w:rPr>
        <w:t>, illetve a nemzet szabadságának és függetlenségének megvédésére</w:t>
      </w:r>
      <w:r w:rsidRPr="004E2F60">
        <w:rPr>
          <w:rFonts w:ascii="Bookman Old Style" w:hAnsi="Bookman Old Style"/>
          <w:sz w:val="40"/>
          <w:szCs w:val="40"/>
        </w:rPr>
        <w:t xml:space="preserve"> fegyvereket </w:t>
      </w:r>
      <w:r w:rsidR="00C66D27">
        <w:rPr>
          <w:rFonts w:ascii="Bookman Old Style" w:hAnsi="Bookman Old Style"/>
          <w:sz w:val="40"/>
          <w:szCs w:val="40"/>
        </w:rPr>
        <w:t xml:space="preserve">is </w:t>
      </w:r>
      <w:r w:rsidRPr="004E2F60">
        <w:rPr>
          <w:rFonts w:ascii="Bookman Old Style" w:hAnsi="Bookman Old Style"/>
          <w:sz w:val="40"/>
          <w:szCs w:val="40"/>
        </w:rPr>
        <w:t xml:space="preserve">követelt. Ez </w:t>
      </w:r>
      <w:r w:rsidR="005802A1">
        <w:rPr>
          <w:rFonts w:ascii="Bookman Old Style" w:hAnsi="Bookman Old Style"/>
          <w:sz w:val="40"/>
          <w:szCs w:val="40"/>
        </w:rPr>
        <w:t>a nap</w:t>
      </w:r>
      <w:r w:rsidRPr="004E2F60">
        <w:rPr>
          <w:rFonts w:ascii="Bookman Old Style" w:hAnsi="Bookman Old Style"/>
          <w:sz w:val="40"/>
          <w:szCs w:val="40"/>
        </w:rPr>
        <w:t xml:space="preserve"> egy zászlóbontásnak is értelmezhető a kokárdás </w:t>
      </w:r>
      <w:r w:rsidR="005802A1">
        <w:rPr>
          <w:rFonts w:ascii="Bookman Old Style" w:hAnsi="Bookman Old Style"/>
          <w:sz w:val="40"/>
          <w:szCs w:val="40"/>
        </w:rPr>
        <w:t>március idusi</w:t>
      </w:r>
      <w:r w:rsidRPr="004E2F60">
        <w:rPr>
          <w:rFonts w:ascii="Bookman Old Style" w:hAnsi="Bookman Old Style"/>
          <w:sz w:val="40"/>
          <w:szCs w:val="40"/>
        </w:rPr>
        <w:t xml:space="preserve"> ünneplés másnapján.</w:t>
      </w:r>
    </w:p>
    <w:p w:rsidR="00C66D27" w:rsidRDefault="00C953D3" w:rsidP="00686231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  <w:r w:rsidRPr="004E2F60">
        <w:rPr>
          <w:rFonts w:ascii="Bookman Old Style" w:hAnsi="Bookman Old Style"/>
          <w:sz w:val="40"/>
          <w:szCs w:val="40"/>
        </w:rPr>
        <w:t xml:space="preserve">Az emléknap elfogadása és </w:t>
      </w:r>
      <w:r w:rsidR="00C66D27">
        <w:rPr>
          <w:rFonts w:ascii="Bookman Old Style" w:hAnsi="Bookman Old Style"/>
          <w:sz w:val="40"/>
          <w:szCs w:val="40"/>
        </w:rPr>
        <w:t>jogszabályba</w:t>
      </w:r>
      <w:r w:rsidRPr="004E2F60">
        <w:rPr>
          <w:rFonts w:ascii="Bookman Old Style" w:hAnsi="Bookman Old Style"/>
          <w:sz w:val="40"/>
          <w:szCs w:val="40"/>
        </w:rPr>
        <w:t xml:space="preserve"> iktatása nyomán</w:t>
      </w:r>
      <w:r w:rsidR="00C36233" w:rsidRPr="004E2F60">
        <w:rPr>
          <w:rFonts w:ascii="Bookman Old Style" w:hAnsi="Bookman Old Style"/>
          <w:sz w:val="40"/>
          <w:szCs w:val="40"/>
        </w:rPr>
        <w:t xml:space="preserve"> újabb ünnepi alkalommal bővülhet</w:t>
      </w:r>
      <w:r w:rsidRPr="004E2F60">
        <w:rPr>
          <w:rFonts w:ascii="Bookman Old Style" w:hAnsi="Bookman Old Style"/>
          <w:sz w:val="40"/>
          <w:szCs w:val="40"/>
        </w:rPr>
        <w:t xml:space="preserve"> a nemzetegyesítés</w:t>
      </w:r>
      <w:r w:rsidR="00C36233" w:rsidRPr="004E2F60">
        <w:rPr>
          <w:rFonts w:ascii="Bookman Old Style" w:hAnsi="Bookman Old Style"/>
          <w:sz w:val="40"/>
          <w:szCs w:val="40"/>
        </w:rPr>
        <w:t>nek</w:t>
      </w:r>
      <w:r w:rsidRPr="004E2F60">
        <w:rPr>
          <w:rFonts w:ascii="Bookman Old Style" w:hAnsi="Bookman Old Style"/>
          <w:sz w:val="40"/>
          <w:szCs w:val="40"/>
        </w:rPr>
        <w:t xml:space="preserve"> és az Alaptörvényben kodif</w:t>
      </w:r>
      <w:r w:rsidR="00C36233" w:rsidRPr="004E2F60">
        <w:rPr>
          <w:rFonts w:ascii="Bookman Old Style" w:hAnsi="Bookman Old Style"/>
          <w:sz w:val="40"/>
          <w:szCs w:val="40"/>
        </w:rPr>
        <w:t>ikált nemzeti felelősség-</w:t>
      </w:r>
      <w:r w:rsidR="00C36233" w:rsidRPr="004E2F60">
        <w:rPr>
          <w:rFonts w:ascii="Bookman Old Style" w:hAnsi="Bookman Old Style"/>
          <w:sz w:val="40"/>
          <w:szCs w:val="40"/>
        </w:rPr>
        <w:lastRenderedPageBreak/>
        <w:t>viselésnek jogi alapokon nyugvó eszköztára. A ne</w:t>
      </w:r>
      <w:r w:rsidR="00E91E93" w:rsidRPr="004E2F60">
        <w:rPr>
          <w:rFonts w:ascii="Bookman Old Style" w:hAnsi="Bookman Old Style"/>
          <w:sz w:val="40"/>
          <w:szCs w:val="40"/>
        </w:rPr>
        <w:t xml:space="preserve">mzeti jelképek </w:t>
      </w:r>
      <w:r w:rsidR="00C36233" w:rsidRPr="004E2F60">
        <w:rPr>
          <w:rFonts w:ascii="Bookman Old Style" w:hAnsi="Bookman Old Style"/>
          <w:sz w:val="40"/>
          <w:szCs w:val="40"/>
        </w:rPr>
        <w:t>napja újabb kapocs, mely az elszakított – ezért a mai határon túl élő</w:t>
      </w:r>
      <w:r w:rsidR="009D76E2" w:rsidRPr="004E2F60">
        <w:rPr>
          <w:rFonts w:ascii="Bookman Old Style" w:hAnsi="Bookman Old Style"/>
          <w:sz w:val="40"/>
          <w:szCs w:val="40"/>
        </w:rPr>
        <w:t xml:space="preserve"> -</w:t>
      </w:r>
      <w:r w:rsidR="00C36233" w:rsidRPr="004E2F60">
        <w:rPr>
          <w:rFonts w:ascii="Bookman Old Style" w:hAnsi="Bookman Old Style"/>
          <w:sz w:val="40"/>
          <w:szCs w:val="40"/>
        </w:rPr>
        <w:t xml:space="preserve"> magyar nemzetrészeket </w:t>
      </w:r>
      <w:r w:rsidR="00C66D27">
        <w:rPr>
          <w:rFonts w:ascii="Bookman Old Style" w:hAnsi="Bookman Old Style"/>
          <w:sz w:val="40"/>
          <w:szCs w:val="40"/>
        </w:rPr>
        <w:t xml:space="preserve">is egyesíti, </w:t>
      </w:r>
      <w:r w:rsidR="009D76E2" w:rsidRPr="004E2F60">
        <w:rPr>
          <w:rFonts w:ascii="Bookman Old Style" w:hAnsi="Bookman Old Style"/>
          <w:sz w:val="40"/>
          <w:szCs w:val="40"/>
        </w:rPr>
        <w:t>a</w:t>
      </w:r>
      <w:r w:rsidR="00C66D27">
        <w:rPr>
          <w:rFonts w:ascii="Bookman Old Style" w:hAnsi="Bookman Old Style"/>
          <w:sz w:val="40"/>
          <w:szCs w:val="40"/>
        </w:rPr>
        <w:t xml:space="preserve"> hivatalosan elfogadott, országgyűlési határozatban rögzített</w:t>
      </w:r>
      <w:r w:rsidR="009D76E2" w:rsidRPr="004E2F60">
        <w:rPr>
          <w:rFonts w:ascii="Bookman Old Style" w:hAnsi="Bookman Old Style"/>
          <w:sz w:val="40"/>
          <w:szCs w:val="40"/>
        </w:rPr>
        <w:t xml:space="preserve"> naptári ünnep által is</w:t>
      </w:r>
      <w:r w:rsidR="00C36233" w:rsidRPr="004E2F60">
        <w:rPr>
          <w:rFonts w:ascii="Bookman Old Style" w:hAnsi="Bookman Old Style"/>
          <w:sz w:val="40"/>
          <w:szCs w:val="40"/>
        </w:rPr>
        <w:t>.</w:t>
      </w:r>
      <w:r w:rsidR="00E91E93" w:rsidRPr="004E2F60">
        <w:rPr>
          <w:rFonts w:ascii="Bookman Old Style" w:hAnsi="Bookman Old Style"/>
          <w:sz w:val="40"/>
          <w:szCs w:val="40"/>
        </w:rPr>
        <w:t xml:space="preserve"> </w:t>
      </w:r>
    </w:p>
    <w:p w:rsidR="00C66D27" w:rsidRDefault="00C66D27" w:rsidP="00686231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</w:p>
    <w:p w:rsidR="00B37FF5" w:rsidRPr="004E2F60" w:rsidRDefault="00E91E93" w:rsidP="00686231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  <w:r w:rsidRPr="004E2F60">
        <w:rPr>
          <w:rFonts w:ascii="Bookman Old Style" w:hAnsi="Bookman Old Style"/>
          <w:sz w:val="40"/>
          <w:szCs w:val="40"/>
        </w:rPr>
        <w:t>Az emléknaphoz kapcsolódó ünnepségek és események szervezésében és koordiná</w:t>
      </w:r>
      <w:r w:rsidR="00F31B35">
        <w:rPr>
          <w:rFonts w:ascii="Bookman Old Style" w:hAnsi="Bookman Old Style"/>
          <w:sz w:val="40"/>
          <w:szCs w:val="40"/>
        </w:rPr>
        <w:t>ciójában kiemelt szerepe lehet</w:t>
      </w:r>
      <w:r w:rsidRPr="004E2F60">
        <w:rPr>
          <w:rFonts w:ascii="Bookman Old Style" w:hAnsi="Bookman Old Style"/>
          <w:sz w:val="40"/>
          <w:szCs w:val="40"/>
        </w:rPr>
        <w:t xml:space="preserve"> az ethoszából és az alapító szándéknyilatkozata szerint erre amúgy is hívatott Nemzetstratégiai Kutatóintézet</w:t>
      </w:r>
      <w:r w:rsidR="00F31B35">
        <w:rPr>
          <w:rFonts w:ascii="Bookman Old Style" w:hAnsi="Bookman Old Style"/>
          <w:sz w:val="40"/>
          <w:szCs w:val="40"/>
        </w:rPr>
        <w:t>nek. T</w:t>
      </w:r>
      <w:r w:rsidRPr="004E2F60">
        <w:rPr>
          <w:rFonts w:ascii="Bookman Old Style" w:hAnsi="Bookman Old Style"/>
          <w:sz w:val="40"/>
          <w:szCs w:val="40"/>
        </w:rPr>
        <w:t>ekintettel arra, hogy a Miniszterelnökség háttérintézménye kiválóan elláthatja a nemzetegyesítés programjába illeszkedő emléknap határon túli megtartásának formai, tartalmi és eszmei összehangolását</w:t>
      </w:r>
      <w:r w:rsidR="00F31B35">
        <w:rPr>
          <w:rFonts w:ascii="Bookman Old Style" w:hAnsi="Bookman Old Style"/>
          <w:sz w:val="40"/>
          <w:szCs w:val="40"/>
        </w:rPr>
        <w:t xml:space="preserve"> is.</w:t>
      </w:r>
    </w:p>
    <w:p w:rsidR="00050305" w:rsidRDefault="00050305" w:rsidP="0068623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</w:pPr>
    </w:p>
    <w:p w:rsidR="00C66D27" w:rsidRPr="004E2F60" w:rsidRDefault="00C66D27" w:rsidP="0068623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</w:pPr>
    </w:p>
    <w:p w:rsidR="00050305" w:rsidRPr="004E2F60" w:rsidRDefault="006301B1" w:rsidP="0068623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</w:pPr>
      <w:r w:rsidRPr="006301B1">
        <w:rPr>
          <w:rFonts w:ascii="Bookman Old Style" w:eastAsia="Times New Roman" w:hAnsi="Bookman Old Style"/>
          <w:b/>
          <w:bCs/>
          <w:color w:val="252525"/>
          <w:sz w:val="40"/>
          <w:szCs w:val="40"/>
          <w:lang w:eastAsia="hu-HU"/>
        </w:rPr>
        <w:lastRenderedPageBreak/>
        <w:t>Tisztelt Képviselőtársaim</w:t>
      </w:r>
      <w:r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, kérem, hogy a fentiek figyelembe vételével támogassák országgyűlési határozati javaslatunkat a Magyar Zászló és Címer Napjáról</w:t>
      </w:r>
      <w:r w:rsidR="00C66D27"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, és annak dátumát, március 16-át</w:t>
      </w:r>
      <w:bookmarkStart w:id="6" w:name="_GoBack"/>
      <w:bookmarkEnd w:id="6"/>
      <w:r>
        <w:rPr>
          <w:rFonts w:ascii="Bookman Old Style" w:eastAsia="Times New Roman" w:hAnsi="Bookman Old Style"/>
          <w:bCs/>
          <w:color w:val="252525"/>
          <w:sz w:val="40"/>
          <w:szCs w:val="40"/>
          <w:lang w:eastAsia="hu-HU"/>
        </w:rPr>
        <w:t>!</w:t>
      </w:r>
    </w:p>
    <w:p w:rsidR="002269BC" w:rsidRDefault="008E12CA" w:rsidP="00686231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</w:p>
    <w:p w:rsidR="006301B1" w:rsidRPr="004E2F60" w:rsidRDefault="006301B1" w:rsidP="00686231">
      <w:pPr>
        <w:spacing w:after="0" w:line="360" w:lineRule="auto"/>
        <w:jc w:val="both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Köszönöm a figyelmüket!</w:t>
      </w:r>
    </w:p>
    <w:sectPr w:rsidR="006301B1" w:rsidRPr="004E2F60" w:rsidSect="00CC14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2CA" w:rsidRDefault="008E12CA" w:rsidP="00B37FF5">
      <w:pPr>
        <w:spacing w:after="0" w:line="240" w:lineRule="auto"/>
      </w:pPr>
      <w:r>
        <w:separator/>
      </w:r>
    </w:p>
  </w:endnote>
  <w:endnote w:type="continuationSeparator" w:id="0">
    <w:p w:rsidR="008E12CA" w:rsidRDefault="008E12CA" w:rsidP="00B3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2CA" w:rsidRDefault="008E12CA" w:rsidP="00B37FF5">
      <w:pPr>
        <w:spacing w:after="0" w:line="240" w:lineRule="auto"/>
      </w:pPr>
      <w:r>
        <w:separator/>
      </w:r>
    </w:p>
  </w:footnote>
  <w:footnote w:type="continuationSeparator" w:id="0">
    <w:p w:rsidR="008E12CA" w:rsidRDefault="008E12CA" w:rsidP="00B3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188038"/>
      <w:docPartObj>
        <w:docPartGallery w:val="Page Numbers (Top of Page)"/>
        <w:docPartUnique/>
      </w:docPartObj>
    </w:sdtPr>
    <w:sdtContent>
      <w:p w:rsidR="00073613" w:rsidRDefault="00CC1454">
        <w:pPr>
          <w:pStyle w:val="lfej"/>
          <w:jc w:val="right"/>
        </w:pPr>
        <w:r>
          <w:fldChar w:fldCharType="begin"/>
        </w:r>
        <w:r w:rsidR="00073613">
          <w:instrText>PAGE   \* MERGEFORMAT</w:instrText>
        </w:r>
        <w:r>
          <w:fldChar w:fldCharType="separate"/>
        </w:r>
        <w:r w:rsidR="002667E2">
          <w:rPr>
            <w:noProof/>
          </w:rPr>
          <w:t>6</w:t>
        </w:r>
        <w:r>
          <w:fldChar w:fldCharType="end"/>
        </w:r>
      </w:p>
    </w:sdtContent>
  </w:sdt>
  <w:p w:rsidR="00073613" w:rsidRDefault="0007361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54303"/>
    <w:multiLevelType w:val="hybridMultilevel"/>
    <w:tmpl w:val="3AA88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25C"/>
    <w:rsid w:val="000250E8"/>
    <w:rsid w:val="00050305"/>
    <w:rsid w:val="00073613"/>
    <w:rsid w:val="0009230E"/>
    <w:rsid w:val="000B32EA"/>
    <w:rsid w:val="00114CF7"/>
    <w:rsid w:val="001B3758"/>
    <w:rsid w:val="001C3CC4"/>
    <w:rsid w:val="002263F8"/>
    <w:rsid w:val="00255586"/>
    <w:rsid w:val="002667E2"/>
    <w:rsid w:val="00267F00"/>
    <w:rsid w:val="002776DB"/>
    <w:rsid w:val="0029666D"/>
    <w:rsid w:val="003B7D44"/>
    <w:rsid w:val="003C4B38"/>
    <w:rsid w:val="003E3A58"/>
    <w:rsid w:val="00416DE5"/>
    <w:rsid w:val="00443241"/>
    <w:rsid w:val="004A062D"/>
    <w:rsid w:val="004E0289"/>
    <w:rsid w:val="004E2F60"/>
    <w:rsid w:val="005802A1"/>
    <w:rsid w:val="005D469C"/>
    <w:rsid w:val="006202A3"/>
    <w:rsid w:val="006301B1"/>
    <w:rsid w:val="0068556F"/>
    <w:rsid w:val="00686231"/>
    <w:rsid w:val="006E48D2"/>
    <w:rsid w:val="0074194B"/>
    <w:rsid w:val="007758EA"/>
    <w:rsid w:val="007E2557"/>
    <w:rsid w:val="00874956"/>
    <w:rsid w:val="00894722"/>
    <w:rsid w:val="00895C3E"/>
    <w:rsid w:val="008E12CA"/>
    <w:rsid w:val="009D76E2"/>
    <w:rsid w:val="00A21EC9"/>
    <w:rsid w:val="00AF5F21"/>
    <w:rsid w:val="00B20DA2"/>
    <w:rsid w:val="00B37FF5"/>
    <w:rsid w:val="00C36233"/>
    <w:rsid w:val="00C5367B"/>
    <w:rsid w:val="00C66D27"/>
    <w:rsid w:val="00C953D3"/>
    <w:rsid w:val="00CC1454"/>
    <w:rsid w:val="00CD1CF9"/>
    <w:rsid w:val="00CE3BED"/>
    <w:rsid w:val="00CE599C"/>
    <w:rsid w:val="00DD725C"/>
    <w:rsid w:val="00E64688"/>
    <w:rsid w:val="00E67602"/>
    <w:rsid w:val="00E67FBD"/>
    <w:rsid w:val="00E91E93"/>
    <w:rsid w:val="00F27D73"/>
    <w:rsid w:val="00F31B35"/>
    <w:rsid w:val="00FF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14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72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37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7FF5"/>
  </w:style>
  <w:style w:type="paragraph" w:styleId="llb">
    <w:name w:val="footer"/>
    <w:basedOn w:val="Norml"/>
    <w:link w:val="llbChar"/>
    <w:uiPriority w:val="99"/>
    <w:unhideWhenUsed/>
    <w:rsid w:val="00B37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7FF5"/>
  </w:style>
  <w:style w:type="character" w:styleId="Kiemels2">
    <w:name w:val="Strong"/>
    <w:basedOn w:val="Bekezdsalapbettpusa"/>
    <w:uiPriority w:val="22"/>
    <w:qFormat/>
    <w:rsid w:val="00073613"/>
    <w:rPr>
      <w:b/>
      <w:bCs/>
    </w:rPr>
  </w:style>
  <w:style w:type="paragraph" w:customStyle="1" w:styleId="Standard">
    <w:name w:val="Standard"/>
    <w:rsid w:val="00CE3BE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o-RO" w:eastAsia="zh-CN" w:bidi="hi-IN"/>
    </w:rPr>
  </w:style>
  <w:style w:type="character" w:styleId="Hiperhivatkozs">
    <w:name w:val="Hyperlink"/>
    <w:basedOn w:val="Bekezdsalapbettpusa"/>
    <w:uiPriority w:val="99"/>
    <w:unhideWhenUsed/>
    <w:rsid w:val="00F27D7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4E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4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7880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57517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3467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2620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5" w:color="EEEEE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/index.php?title=Stanis%C5%82aw_Worcell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1251</Words>
  <Characters>8637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Fülöp-Gábor András</dc:creator>
  <cp:lastModifiedBy>Kitzinger Adrienn</cp:lastModifiedBy>
  <cp:revision>2</cp:revision>
  <dcterms:created xsi:type="dcterms:W3CDTF">2014-12-04T08:05:00Z</dcterms:created>
  <dcterms:modified xsi:type="dcterms:W3CDTF">2014-12-04T08:05:00Z</dcterms:modified>
</cp:coreProperties>
</file>